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55AEFED"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08E01F37" w14:textId="511F794C"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11335B40" w:rsidR="000E5982" w:rsidRDefault="000E5982" w:rsidP="00304563">
                <w:pPr>
                  <w:pStyle w:val="Bezodstpw"/>
                  <w:rPr>
                    <w:b/>
                    <w:bCs/>
                  </w:rPr>
                </w:pPr>
                <w:r w:rsidRPr="00A903E8">
                  <w:rPr>
                    <w:b/>
                    <w:bCs/>
                  </w:rPr>
                  <w:t xml:space="preserve">v 5 – </w:t>
                </w:r>
                <w:r w:rsidR="00A903E8">
                  <w:rPr>
                    <w:b/>
                    <w:bCs/>
                  </w:rPr>
                  <w:t>10.01.2019</w:t>
                </w:r>
              </w:p>
              <w:p w14:paraId="64D184CC" w14:textId="27A00128" w:rsidR="00090D10" w:rsidRDefault="00090D10" w:rsidP="00304563">
                <w:pPr>
                  <w:pStyle w:val="Bezodstpw"/>
                  <w:rPr>
                    <w:b/>
                    <w:bCs/>
                  </w:rPr>
                </w:pPr>
                <w:r>
                  <w:rPr>
                    <w:b/>
                    <w:bCs/>
                  </w:rPr>
                  <w:t>v 6 – 31.05.2019</w:t>
                </w:r>
              </w:p>
              <w:p w14:paraId="492FE2D9" w14:textId="588E3299" w:rsidR="000B7289" w:rsidRDefault="000B7289" w:rsidP="00304563">
                <w:pPr>
                  <w:pStyle w:val="Bezodstpw"/>
                  <w:rPr>
                    <w:b/>
                    <w:bCs/>
                  </w:rPr>
                </w:pPr>
                <w:r>
                  <w:rPr>
                    <w:b/>
                    <w:bCs/>
                  </w:rPr>
                  <w:t>v7 – 23.10.2019</w:t>
                </w:r>
              </w:p>
              <w:p w14:paraId="4FCC25AB" w14:textId="0C64AF2E" w:rsidR="0065590E" w:rsidRDefault="0065590E" w:rsidP="00304563">
                <w:pPr>
                  <w:pStyle w:val="Bezodstpw"/>
                  <w:rPr>
                    <w:ins w:id="0" w:author="Przemek" w:date="2021-04-20T15:03:00Z"/>
                    <w:b/>
                    <w:bCs/>
                  </w:rPr>
                </w:pPr>
                <w:r>
                  <w:rPr>
                    <w:b/>
                    <w:bCs/>
                  </w:rPr>
                  <w:t>v8 – 20.05.2020</w:t>
                </w:r>
              </w:p>
              <w:p w14:paraId="7EF90FD2" w14:textId="34FA3AE2" w:rsidR="008A6495" w:rsidRDefault="008A6495" w:rsidP="00304563">
                <w:pPr>
                  <w:pStyle w:val="Bezodstpw"/>
                  <w:rPr>
                    <w:b/>
                    <w:bCs/>
                  </w:rPr>
                </w:pPr>
                <w:ins w:id="1" w:author="Przemek" w:date="2021-04-20T15:03:00Z">
                  <w:r>
                    <w:rPr>
                      <w:b/>
                      <w:bCs/>
                    </w:rPr>
                    <w:t>v9</w:t>
                  </w:r>
                </w:ins>
                <w:ins w:id="2" w:author="Przemek" w:date="2021-05-13T12:17:00Z">
                  <w:r w:rsidR="007934A0">
                    <w:rPr>
                      <w:b/>
                      <w:bCs/>
                    </w:rPr>
                    <w:t xml:space="preserve"> </w:t>
                  </w:r>
                </w:ins>
                <w:ins w:id="3" w:author="Przemek" w:date="2021-05-13T12:18:00Z">
                  <w:r w:rsidR="007934A0">
                    <w:rPr>
                      <w:b/>
                      <w:bCs/>
                    </w:rPr>
                    <w:t>–</w:t>
                  </w:r>
                </w:ins>
                <w:ins w:id="4" w:author="Przemek" w:date="2021-05-13T12:17:00Z">
                  <w:r w:rsidR="007934A0">
                    <w:rPr>
                      <w:b/>
                      <w:bCs/>
                    </w:rPr>
                    <w:t xml:space="preserve"> 13.</w:t>
                  </w:r>
                </w:ins>
                <w:ins w:id="5" w:author="Przemek" w:date="2021-05-13T12:18:00Z">
                  <w:r w:rsidR="007934A0">
                    <w:rPr>
                      <w:b/>
                      <w:bCs/>
                    </w:rPr>
                    <w:t>05.2021</w:t>
                  </w:r>
                </w:ins>
              </w:p>
              <w:p w14:paraId="5BA2827D" w14:textId="77777777" w:rsidR="00557285" w:rsidRDefault="00557285" w:rsidP="00557285">
                <w:pPr>
                  <w:pStyle w:val="Bezodstpw"/>
                  <w:jc w:val="center"/>
                  <w:rPr>
                    <w:b/>
                    <w:bCs/>
                  </w:rPr>
                </w:pPr>
              </w:p>
              <w:p w14:paraId="0474E2BC" w14:textId="57B6E6EF" w:rsidR="00557285" w:rsidDel="008A6495" w:rsidRDefault="00557285" w:rsidP="00557285">
                <w:pPr>
                  <w:pStyle w:val="Bezodstpw"/>
                  <w:jc w:val="center"/>
                  <w:rPr>
                    <w:del w:id="6" w:author="Przemek" w:date="2021-04-20T15:03:00Z"/>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lastRenderedPageBreak/>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2892C2E1" w14:textId="77777777" w:rsidR="009D177F"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530476868" w:history="1">
            <w:r w:rsidR="009D177F" w:rsidRPr="00671056">
              <w:rPr>
                <w:rStyle w:val="Hipercze"/>
                <w:rFonts w:eastAsia="Arial"/>
                <w:noProof/>
              </w:rPr>
              <w:t>Rozdział I Charakterystyka LGD</w:t>
            </w:r>
            <w:r w:rsidR="009D177F">
              <w:rPr>
                <w:noProof/>
                <w:webHidden/>
              </w:rPr>
              <w:tab/>
            </w:r>
            <w:r w:rsidR="009D177F">
              <w:rPr>
                <w:noProof/>
                <w:webHidden/>
              </w:rPr>
              <w:fldChar w:fldCharType="begin"/>
            </w:r>
            <w:r w:rsidR="009D177F">
              <w:rPr>
                <w:noProof/>
                <w:webHidden/>
              </w:rPr>
              <w:instrText xml:space="preserve"> PAGEREF _Toc530476868 \h </w:instrText>
            </w:r>
            <w:r w:rsidR="009D177F">
              <w:rPr>
                <w:noProof/>
                <w:webHidden/>
              </w:rPr>
            </w:r>
            <w:r w:rsidR="009D177F">
              <w:rPr>
                <w:noProof/>
                <w:webHidden/>
              </w:rPr>
              <w:fldChar w:fldCharType="separate"/>
            </w:r>
            <w:r w:rsidR="00AD341D">
              <w:rPr>
                <w:noProof/>
                <w:webHidden/>
              </w:rPr>
              <w:t>4</w:t>
            </w:r>
            <w:r w:rsidR="009D177F">
              <w:rPr>
                <w:noProof/>
                <w:webHidden/>
              </w:rPr>
              <w:fldChar w:fldCharType="end"/>
            </w:r>
          </w:hyperlink>
        </w:p>
        <w:p w14:paraId="214AF806" w14:textId="77777777" w:rsidR="009D177F" w:rsidRDefault="003B7DEC">
          <w:pPr>
            <w:pStyle w:val="Spistreci2"/>
            <w:rPr>
              <w:rFonts w:eastAsiaTheme="minorEastAsia" w:cstheme="minorBidi"/>
            </w:rPr>
          </w:pPr>
          <w:hyperlink w:anchor="_Toc530476869" w:history="1">
            <w:r w:rsidR="009D177F" w:rsidRPr="00671056">
              <w:rPr>
                <w:rStyle w:val="Hipercze"/>
                <w:rFonts w:eastAsia="Arial"/>
              </w:rPr>
              <w:t>Forma prawna i nazwa stowarzyszenia</w:t>
            </w:r>
            <w:r w:rsidR="009D177F">
              <w:rPr>
                <w:webHidden/>
              </w:rPr>
              <w:tab/>
            </w:r>
            <w:r w:rsidR="009D177F">
              <w:rPr>
                <w:webHidden/>
              </w:rPr>
              <w:fldChar w:fldCharType="begin"/>
            </w:r>
            <w:r w:rsidR="009D177F">
              <w:rPr>
                <w:webHidden/>
              </w:rPr>
              <w:instrText xml:space="preserve"> PAGEREF _Toc530476869 \h </w:instrText>
            </w:r>
            <w:r w:rsidR="009D177F">
              <w:rPr>
                <w:webHidden/>
              </w:rPr>
            </w:r>
            <w:r w:rsidR="009D177F">
              <w:rPr>
                <w:webHidden/>
              </w:rPr>
              <w:fldChar w:fldCharType="separate"/>
            </w:r>
            <w:r w:rsidR="00AD341D">
              <w:rPr>
                <w:webHidden/>
              </w:rPr>
              <w:t>4</w:t>
            </w:r>
            <w:r w:rsidR="009D177F">
              <w:rPr>
                <w:webHidden/>
              </w:rPr>
              <w:fldChar w:fldCharType="end"/>
            </w:r>
          </w:hyperlink>
        </w:p>
        <w:p w14:paraId="5419C031" w14:textId="77777777" w:rsidR="009D177F" w:rsidRDefault="003B7DEC">
          <w:pPr>
            <w:pStyle w:val="Spistreci2"/>
            <w:rPr>
              <w:rFonts w:eastAsiaTheme="minorEastAsia" w:cstheme="minorBidi"/>
            </w:rPr>
          </w:pPr>
          <w:hyperlink w:anchor="_Toc530476870" w:history="1">
            <w:r w:rsidR="009D177F" w:rsidRPr="00671056">
              <w:rPr>
                <w:rStyle w:val="Hipercze"/>
                <w:rFonts w:eastAsia="Arial"/>
              </w:rPr>
              <w:t>Obszar</w:t>
            </w:r>
            <w:r w:rsidR="009D177F">
              <w:rPr>
                <w:webHidden/>
              </w:rPr>
              <w:tab/>
            </w:r>
            <w:r w:rsidR="009D177F">
              <w:rPr>
                <w:webHidden/>
              </w:rPr>
              <w:fldChar w:fldCharType="begin"/>
            </w:r>
            <w:r w:rsidR="009D177F">
              <w:rPr>
                <w:webHidden/>
              </w:rPr>
              <w:instrText xml:space="preserve"> PAGEREF _Toc530476870 \h </w:instrText>
            </w:r>
            <w:r w:rsidR="009D177F">
              <w:rPr>
                <w:webHidden/>
              </w:rPr>
            </w:r>
            <w:r w:rsidR="009D177F">
              <w:rPr>
                <w:webHidden/>
              </w:rPr>
              <w:fldChar w:fldCharType="separate"/>
            </w:r>
            <w:r w:rsidR="00AD341D">
              <w:rPr>
                <w:webHidden/>
              </w:rPr>
              <w:t>4</w:t>
            </w:r>
            <w:r w:rsidR="009D177F">
              <w:rPr>
                <w:webHidden/>
              </w:rPr>
              <w:fldChar w:fldCharType="end"/>
            </w:r>
          </w:hyperlink>
        </w:p>
        <w:p w14:paraId="7AEEF29C" w14:textId="77777777" w:rsidR="009D177F" w:rsidRDefault="003B7DEC">
          <w:pPr>
            <w:pStyle w:val="Spistreci2"/>
            <w:rPr>
              <w:rFonts w:eastAsiaTheme="minorEastAsia" w:cstheme="minorBidi"/>
            </w:rPr>
          </w:pPr>
          <w:hyperlink w:anchor="_Toc530476871" w:history="1">
            <w:r w:rsidR="009D177F" w:rsidRPr="00671056">
              <w:rPr>
                <w:rStyle w:val="Hipercze"/>
                <w:rFonts w:eastAsia="Arial"/>
              </w:rPr>
              <w:t>Potencjał LGD</w:t>
            </w:r>
            <w:r w:rsidR="009D177F">
              <w:rPr>
                <w:webHidden/>
              </w:rPr>
              <w:tab/>
            </w:r>
            <w:r w:rsidR="009D177F">
              <w:rPr>
                <w:webHidden/>
              </w:rPr>
              <w:fldChar w:fldCharType="begin"/>
            </w:r>
            <w:r w:rsidR="009D177F">
              <w:rPr>
                <w:webHidden/>
              </w:rPr>
              <w:instrText xml:space="preserve"> PAGEREF _Toc530476871 \h </w:instrText>
            </w:r>
            <w:r w:rsidR="009D177F">
              <w:rPr>
                <w:webHidden/>
              </w:rPr>
            </w:r>
            <w:r w:rsidR="009D177F">
              <w:rPr>
                <w:webHidden/>
              </w:rPr>
              <w:fldChar w:fldCharType="separate"/>
            </w:r>
            <w:r w:rsidR="00AD341D">
              <w:rPr>
                <w:webHidden/>
              </w:rPr>
              <w:t>4</w:t>
            </w:r>
            <w:r w:rsidR="009D177F">
              <w:rPr>
                <w:webHidden/>
              </w:rPr>
              <w:fldChar w:fldCharType="end"/>
            </w:r>
          </w:hyperlink>
        </w:p>
        <w:p w14:paraId="3BDE5092" w14:textId="77777777" w:rsidR="009D177F" w:rsidRDefault="003B7DEC">
          <w:pPr>
            <w:pStyle w:val="Spistreci2"/>
            <w:rPr>
              <w:rFonts w:eastAsiaTheme="minorEastAsia" w:cstheme="minorBidi"/>
            </w:rPr>
          </w:pPr>
          <w:hyperlink w:anchor="_Toc530476872" w:history="1">
            <w:r w:rsidR="009D177F" w:rsidRPr="00671056">
              <w:rPr>
                <w:rStyle w:val="Hipercze"/>
                <w:rFonts w:eastAsia="Arial"/>
              </w:rPr>
              <w:t>Struktura LGD</w:t>
            </w:r>
            <w:r w:rsidR="009D177F">
              <w:rPr>
                <w:webHidden/>
              </w:rPr>
              <w:tab/>
            </w:r>
            <w:r w:rsidR="009D177F">
              <w:rPr>
                <w:webHidden/>
              </w:rPr>
              <w:fldChar w:fldCharType="begin"/>
            </w:r>
            <w:r w:rsidR="009D177F">
              <w:rPr>
                <w:webHidden/>
              </w:rPr>
              <w:instrText xml:space="preserve"> PAGEREF _Toc530476872 \h </w:instrText>
            </w:r>
            <w:r w:rsidR="009D177F">
              <w:rPr>
                <w:webHidden/>
              </w:rPr>
            </w:r>
            <w:r w:rsidR="009D177F">
              <w:rPr>
                <w:webHidden/>
              </w:rPr>
              <w:fldChar w:fldCharType="separate"/>
            </w:r>
            <w:r w:rsidR="00AD341D">
              <w:rPr>
                <w:webHidden/>
              </w:rPr>
              <w:t>6</w:t>
            </w:r>
            <w:r w:rsidR="009D177F">
              <w:rPr>
                <w:webHidden/>
              </w:rPr>
              <w:fldChar w:fldCharType="end"/>
            </w:r>
          </w:hyperlink>
        </w:p>
        <w:p w14:paraId="5AC5BB4B" w14:textId="77777777" w:rsidR="009D177F" w:rsidRDefault="003B7DEC">
          <w:pPr>
            <w:pStyle w:val="Spistreci2"/>
            <w:rPr>
              <w:rFonts w:eastAsiaTheme="minorEastAsia" w:cstheme="minorBidi"/>
            </w:rPr>
          </w:pPr>
          <w:hyperlink w:anchor="_Toc530476873" w:history="1">
            <w:r w:rsidR="009D177F" w:rsidRPr="00671056">
              <w:rPr>
                <w:rStyle w:val="Hipercze"/>
                <w:rFonts w:eastAsia="Arial"/>
              </w:rPr>
              <w:t>Organ decyzyjny</w:t>
            </w:r>
            <w:r w:rsidR="009D177F">
              <w:rPr>
                <w:webHidden/>
              </w:rPr>
              <w:tab/>
            </w:r>
            <w:r w:rsidR="009D177F">
              <w:rPr>
                <w:webHidden/>
              </w:rPr>
              <w:fldChar w:fldCharType="begin"/>
            </w:r>
            <w:r w:rsidR="009D177F">
              <w:rPr>
                <w:webHidden/>
              </w:rPr>
              <w:instrText xml:space="preserve"> PAGEREF _Toc530476873 \h </w:instrText>
            </w:r>
            <w:r w:rsidR="009D177F">
              <w:rPr>
                <w:webHidden/>
              </w:rPr>
            </w:r>
            <w:r w:rsidR="009D177F">
              <w:rPr>
                <w:webHidden/>
              </w:rPr>
              <w:fldChar w:fldCharType="separate"/>
            </w:r>
            <w:r w:rsidR="00AD341D">
              <w:rPr>
                <w:webHidden/>
              </w:rPr>
              <w:t>7</w:t>
            </w:r>
            <w:r w:rsidR="009D177F">
              <w:rPr>
                <w:webHidden/>
              </w:rPr>
              <w:fldChar w:fldCharType="end"/>
            </w:r>
          </w:hyperlink>
        </w:p>
        <w:p w14:paraId="6EAF064F" w14:textId="77777777" w:rsidR="009D177F" w:rsidRDefault="003B7DEC">
          <w:pPr>
            <w:pStyle w:val="Spistreci2"/>
            <w:rPr>
              <w:rFonts w:eastAsiaTheme="minorEastAsia" w:cstheme="minorBidi"/>
            </w:rPr>
          </w:pPr>
          <w:hyperlink w:anchor="_Toc530476874" w:history="1">
            <w:r w:rsidR="009D177F" w:rsidRPr="00671056">
              <w:rPr>
                <w:rStyle w:val="Hipercze"/>
                <w:rFonts w:eastAsia="Arial"/>
              </w:rPr>
              <w:t>Zasady funkcjonowania LGD</w:t>
            </w:r>
            <w:r w:rsidR="009D177F">
              <w:rPr>
                <w:webHidden/>
              </w:rPr>
              <w:tab/>
            </w:r>
            <w:r w:rsidR="009D177F">
              <w:rPr>
                <w:webHidden/>
              </w:rPr>
              <w:fldChar w:fldCharType="begin"/>
            </w:r>
            <w:r w:rsidR="009D177F">
              <w:rPr>
                <w:webHidden/>
              </w:rPr>
              <w:instrText xml:space="preserve"> PAGEREF _Toc530476874 \h </w:instrText>
            </w:r>
            <w:r w:rsidR="009D177F">
              <w:rPr>
                <w:webHidden/>
              </w:rPr>
            </w:r>
            <w:r w:rsidR="009D177F">
              <w:rPr>
                <w:webHidden/>
              </w:rPr>
              <w:fldChar w:fldCharType="separate"/>
            </w:r>
            <w:r w:rsidR="00AD341D">
              <w:rPr>
                <w:webHidden/>
              </w:rPr>
              <w:t>7</w:t>
            </w:r>
            <w:r w:rsidR="009D177F">
              <w:rPr>
                <w:webHidden/>
              </w:rPr>
              <w:fldChar w:fldCharType="end"/>
            </w:r>
          </w:hyperlink>
        </w:p>
        <w:p w14:paraId="4B91EB47" w14:textId="77777777" w:rsidR="009D177F" w:rsidRDefault="003B7DEC">
          <w:pPr>
            <w:pStyle w:val="Spistreci1"/>
            <w:tabs>
              <w:tab w:val="right" w:leader="dot" w:pos="10478"/>
            </w:tabs>
            <w:rPr>
              <w:rFonts w:asciiTheme="minorHAnsi" w:eastAsiaTheme="minorEastAsia" w:hAnsiTheme="minorHAnsi" w:cstheme="minorBidi"/>
              <w:noProof/>
            </w:rPr>
          </w:pPr>
          <w:hyperlink w:anchor="_Toc530476875" w:history="1">
            <w:r w:rsidR="009D177F" w:rsidRPr="00671056">
              <w:rPr>
                <w:rStyle w:val="Hipercze"/>
                <w:noProof/>
              </w:rPr>
              <w:t>Rozdział II Partycypacyjny charakter LSR</w:t>
            </w:r>
            <w:r w:rsidR="009D177F">
              <w:rPr>
                <w:noProof/>
                <w:webHidden/>
              </w:rPr>
              <w:tab/>
            </w:r>
            <w:r w:rsidR="009D177F">
              <w:rPr>
                <w:noProof/>
                <w:webHidden/>
              </w:rPr>
              <w:fldChar w:fldCharType="begin"/>
            </w:r>
            <w:r w:rsidR="009D177F">
              <w:rPr>
                <w:noProof/>
                <w:webHidden/>
              </w:rPr>
              <w:instrText xml:space="preserve"> PAGEREF _Toc530476875 \h </w:instrText>
            </w:r>
            <w:r w:rsidR="009D177F">
              <w:rPr>
                <w:noProof/>
                <w:webHidden/>
              </w:rPr>
            </w:r>
            <w:r w:rsidR="009D177F">
              <w:rPr>
                <w:noProof/>
                <w:webHidden/>
              </w:rPr>
              <w:fldChar w:fldCharType="separate"/>
            </w:r>
            <w:r w:rsidR="00AD341D">
              <w:rPr>
                <w:noProof/>
                <w:webHidden/>
              </w:rPr>
              <w:t>7</w:t>
            </w:r>
            <w:r w:rsidR="009D177F">
              <w:rPr>
                <w:noProof/>
                <w:webHidden/>
              </w:rPr>
              <w:fldChar w:fldCharType="end"/>
            </w:r>
          </w:hyperlink>
        </w:p>
        <w:p w14:paraId="37FBCFE5" w14:textId="77777777" w:rsidR="009D177F" w:rsidRDefault="003B7DEC">
          <w:pPr>
            <w:pStyle w:val="Spistreci2"/>
            <w:rPr>
              <w:rFonts w:eastAsiaTheme="minorEastAsia" w:cstheme="minorBidi"/>
            </w:rPr>
          </w:pPr>
          <w:hyperlink w:anchor="_Toc530476876" w:history="1">
            <w:r w:rsidR="009D177F" w:rsidRPr="00671056">
              <w:rPr>
                <w:rStyle w:val="Hipercze"/>
              </w:rPr>
              <w:t>Opis partycypacyjnych metod tworzenia i realizacji LSR</w:t>
            </w:r>
            <w:r w:rsidR="009D177F">
              <w:rPr>
                <w:webHidden/>
              </w:rPr>
              <w:tab/>
            </w:r>
            <w:r w:rsidR="009D177F">
              <w:rPr>
                <w:webHidden/>
              </w:rPr>
              <w:fldChar w:fldCharType="begin"/>
            </w:r>
            <w:r w:rsidR="009D177F">
              <w:rPr>
                <w:webHidden/>
              </w:rPr>
              <w:instrText xml:space="preserve"> PAGEREF _Toc530476876 \h </w:instrText>
            </w:r>
            <w:r w:rsidR="009D177F">
              <w:rPr>
                <w:webHidden/>
              </w:rPr>
            </w:r>
            <w:r w:rsidR="009D177F">
              <w:rPr>
                <w:webHidden/>
              </w:rPr>
              <w:fldChar w:fldCharType="separate"/>
            </w:r>
            <w:r w:rsidR="00AD341D">
              <w:rPr>
                <w:webHidden/>
              </w:rPr>
              <w:t>8</w:t>
            </w:r>
            <w:r w:rsidR="009D177F">
              <w:rPr>
                <w:webHidden/>
              </w:rPr>
              <w:fldChar w:fldCharType="end"/>
            </w:r>
          </w:hyperlink>
        </w:p>
        <w:p w14:paraId="52635A82" w14:textId="77777777" w:rsidR="009D177F" w:rsidRDefault="003B7DEC">
          <w:pPr>
            <w:pStyle w:val="Spistreci2"/>
            <w:rPr>
              <w:rFonts w:eastAsiaTheme="minorEastAsia" w:cstheme="minorBidi"/>
            </w:rPr>
          </w:pPr>
          <w:hyperlink w:anchor="_Toc530476877" w:history="1">
            <w:r w:rsidR="009D177F" w:rsidRPr="00671056">
              <w:rPr>
                <w:rStyle w:val="Hipercze"/>
              </w:rPr>
              <w:t>Najważniejsze wyniki przeprowadzonej analizy wniosków z konsultacji</w:t>
            </w:r>
            <w:r w:rsidR="009D177F">
              <w:rPr>
                <w:webHidden/>
              </w:rPr>
              <w:tab/>
            </w:r>
            <w:r w:rsidR="009D177F">
              <w:rPr>
                <w:webHidden/>
              </w:rPr>
              <w:fldChar w:fldCharType="begin"/>
            </w:r>
            <w:r w:rsidR="009D177F">
              <w:rPr>
                <w:webHidden/>
              </w:rPr>
              <w:instrText xml:space="preserve"> PAGEREF _Toc530476877 \h </w:instrText>
            </w:r>
            <w:r w:rsidR="009D177F">
              <w:rPr>
                <w:webHidden/>
              </w:rPr>
            </w:r>
            <w:r w:rsidR="009D177F">
              <w:rPr>
                <w:webHidden/>
              </w:rPr>
              <w:fldChar w:fldCharType="separate"/>
            </w:r>
            <w:r w:rsidR="00AD341D">
              <w:rPr>
                <w:webHidden/>
              </w:rPr>
              <w:t>9</w:t>
            </w:r>
            <w:r w:rsidR="009D177F">
              <w:rPr>
                <w:webHidden/>
              </w:rPr>
              <w:fldChar w:fldCharType="end"/>
            </w:r>
          </w:hyperlink>
        </w:p>
        <w:p w14:paraId="489410A8" w14:textId="77777777" w:rsidR="009D177F" w:rsidRDefault="003B7DEC">
          <w:pPr>
            <w:pStyle w:val="Spistreci1"/>
            <w:tabs>
              <w:tab w:val="right" w:leader="dot" w:pos="10478"/>
            </w:tabs>
            <w:rPr>
              <w:rFonts w:asciiTheme="minorHAnsi" w:eastAsiaTheme="minorEastAsia" w:hAnsiTheme="minorHAnsi" w:cstheme="minorBidi"/>
              <w:noProof/>
            </w:rPr>
          </w:pPr>
          <w:hyperlink w:anchor="_Toc530476878" w:history="1">
            <w:r w:rsidR="009D177F" w:rsidRPr="00671056">
              <w:rPr>
                <w:rStyle w:val="Hipercze"/>
                <w:noProof/>
              </w:rPr>
              <w:t>Rozdział III Diagnoza</w:t>
            </w:r>
            <w:r w:rsidR="009D177F">
              <w:rPr>
                <w:noProof/>
                <w:webHidden/>
              </w:rPr>
              <w:tab/>
            </w:r>
            <w:r w:rsidR="009D177F">
              <w:rPr>
                <w:noProof/>
                <w:webHidden/>
              </w:rPr>
              <w:fldChar w:fldCharType="begin"/>
            </w:r>
            <w:r w:rsidR="009D177F">
              <w:rPr>
                <w:noProof/>
                <w:webHidden/>
              </w:rPr>
              <w:instrText xml:space="preserve"> PAGEREF _Toc530476878 \h </w:instrText>
            </w:r>
            <w:r w:rsidR="009D177F">
              <w:rPr>
                <w:noProof/>
                <w:webHidden/>
              </w:rPr>
            </w:r>
            <w:r w:rsidR="009D177F">
              <w:rPr>
                <w:noProof/>
                <w:webHidden/>
              </w:rPr>
              <w:fldChar w:fldCharType="separate"/>
            </w:r>
            <w:r w:rsidR="00AD341D">
              <w:rPr>
                <w:noProof/>
                <w:webHidden/>
              </w:rPr>
              <w:t>10</w:t>
            </w:r>
            <w:r w:rsidR="009D177F">
              <w:rPr>
                <w:noProof/>
                <w:webHidden/>
              </w:rPr>
              <w:fldChar w:fldCharType="end"/>
            </w:r>
          </w:hyperlink>
        </w:p>
        <w:p w14:paraId="734FD84B" w14:textId="77777777" w:rsidR="009D177F" w:rsidRDefault="003B7DEC">
          <w:pPr>
            <w:pStyle w:val="Spistreci2"/>
            <w:rPr>
              <w:rFonts w:eastAsiaTheme="minorEastAsia" w:cstheme="minorBidi"/>
            </w:rPr>
          </w:pPr>
          <w:hyperlink w:anchor="_Toc530476879" w:history="1">
            <w:r w:rsidR="009D177F" w:rsidRPr="00671056">
              <w:rPr>
                <w:rStyle w:val="Hipercze"/>
              </w:rPr>
              <w:t>Określenie grup szczególnie istotnych z punktu widzenia realizacji LSR oraz problemów i obszarów interwencji odnoszących się do tych grup</w:t>
            </w:r>
            <w:r w:rsidR="009D177F">
              <w:rPr>
                <w:webHidden/>
              </w:rPr>
              <w:tab/>
            </w:r>
            <w:r w:rsidR="009D177F">
              <w:rPr>
                <w:webHidden/>
              </w:rPr>
              <w:fldChar w:fldCharType="begin"/>
            </w:r>
            <w:r w:rsidR="009D177F">
              <w:rPr>
                <w:webHidden/>
              </w:rPr>
              <w:instrText xml:space="preserve"> PAGEREF _Toc530476879 \h </w:instrText>
            </w:r>
            <w:r w:rsidR="009D177F">
              <w:rPr>
                <w:webHidden/>
              </w:rPr>
            </w:r>
            <w:r w:rsidR="009D177F">
              <w:rPr>
                <w:webHidden/>
              </w:rPr>
              <w:fldChar w:fldCharType="separate"/>
            </w:r>
            <w:r w:rsidR="00AD341D">
              <w:rPr>
                <w:webHidden/>
              </w:rPr>
              <w:t>10</w:t>
            </w:r>
            <w:r w:rsidR="009D177F">
              <w:rPr>
                <w:webHidden/>
              </w:rPr>
              <w:fldChar w:fldCharType="end"/>
            </w:r>
          </w:hyperlink>
        </w:p>
        <w:p w14:paraId="5929983A" w14:textId="77777777" w:rsidR="009D177F" w:rsidRDefault="003B7DEC">
          <w:pPr>
            <w:pStyle w:val="Spistreci2"/>
            <w:rPr>
              <w:rFonts w:eastAsiaTheme="minorEastAsia" w:cstheme="minorBidi"/>
            </w:rPr>
          </w:pPr>
          <w:hyperlink w:anchor="_Toc530476880" w:history="1">
            <w:r w:rsidR="009D177F" w:rsidRPr="00671056">
              <w:rPr>
                <w:rStyle w:val="Hipercze"/>
              </w:rPr>
              <w:t>Charakterystyka gospodarki i przedsiębiorczości obszaru LGD</w:t>
            </w:r>
            <w:r w:rsidR="009D177F">
              <w:rPr>
                <w:webHidden/>
              </w:rPr>
              <w:tab/>
            </w:r>
            <w:r w:rsidR="009D177F">
              <w:rPr>
                <w:webHidden/>
              </w:rPr>
              <w:fldChar w:fldCharType="begin"/>
            </w:r>
            <w:r w:rsidR="009D177F">
              <w:rPr>
                <w:webHidden/>
              </w:rPr>
              <w:instrText xml:space="preserve"> PAGEREF _Toc530476880 \h </w:instrText>
            </w:r>
            <w:r w:rsidR="009D177F">
              <w:rPr>
                <w:webHidden/>
              </w:rPr>
            </w:r>
            <w:r w:rsidR="009D177F">
              <w:rPr>
                <w:webHidden/>
              </w:rPr>
              <w:fldChar w:fldCharType="separate"/>
            </w:r>
            <w:r w:rsidR="00AD341D">
              <w:rPr>
                <w:webHidden/>
              </w:rPr>
              <w:t>12</w:t>
            </w:r>
            <w:r w:rsidR="009D177F">
              <w:rPr>
                <w:webHidden/>
              </w:rPr>
              <w:fldChar w:fldCharType="end"/>
            </w:r>
          </w:hyperlink>
        </w:p>
        <w:p w14:paraId="2BC1C0F6" w14:textId="3C12F525" w:rsidR="009D177F" w:rsidRDefault="003B7DEC">
          <w:pPr>
            <w:pStyle w:val="Spistreci2"/>
            <w:rPr>
              <w:rFonts w:eastAsiaTheme="minorEastAsia" w:cstheme="minorBidi"/>
            </w:rPr>
          </w:pPr>
          <w:hyperlink w:anchor="_Toc530476881" w:history="1">
            <w:r w:rsidR="009D177F" w:rsidRPr="00671056">
              <w:rPr>
                <w:rStyle w:val="Hipercze"/>
              </w:rPr>
              <w:t>Opis rynku pracy</w:t>
            </w:r>
            <w:r w:rsidR="009D177F">
              <w:rPr>
                <w:webHidden/>
              </w:rPr>
              <w:tab/>
            </w:r>
            <w:r w:rsidR="009D177F">
              <w:rPr>
                <w:webHidden/>
              </w:rPr>
              <w:fldChar w:fldCharType="begin"/>
            </w:r>
            <w:r w:rsidR="009D177F">
              <w:rPr>
                <w:webHidden/>
              </w:rPr>
              <w:instrText xml:space="preserve"> PAGEREF _Toc530476881 \h </w:instrText>
            </w:r>
            <w:r w:rsidR="009D177F">
              <w:rPr>
                <w:webHidden/>
              </w:rPr>
            </w:r>
            <w:r w:rsidR="009D177F">
              <w:rPr>
                <w:webHidden/>
              </w:rPr>
              <w:fldChar w:fldCharType="separate"/>
            </w:r>
            <w:r w:rsidR="00AD341D">
              <w:rPr>
                <w:webHidden/>
              </w:rPr>
              <w:t>14</w:t>
            </w:r>
            <w:r w:rsidR="009D177F">
              <w:rPr>
                <w:webHidden/>
              </w:rPr>
              <w:fldChar w:fldCharType="end"/>
            </w:r>
          </w:hyperlink>
        </w:p>
        <w:p w14:paraId="431479AE" w14:textId="77777777" w:rsidR="009D177F" w:rsidRDefault="003B7DEC">
          <w:pPr>
            <w:pStyle w:val="Spistreci2"/>
            <w:rPr>
              <w:rFonts w:eastAsiaTheme="minorEastAsia" w:cstheme="minorBidi"/>
            </w:rPr>
          </w:pPr>
          <w:hyperlink w:anchor="_Toc530476882" w:history="1">
            <w:r w:rsidR="009D177F" w:rsidRPr="00671056">
              <w:rPr>
                <w:rStyle w:val="Hipercze"/>
              </w:rPr>
              <w:t>Przedstawienie działalności sektora społecznego</w:t>
            </w:r>
            <w:r w:rsidR="009D177F">
              <w:rPr>
                <w:webHidden/>
              </w:rPr>
              <w:tab/>
            </w:r>
            <w:r w:rsidR="009D177F">
              <w:rPr>
                <w:webHidden/>
              </w:rPr>
              <w:fldChar w:fldCharType="begin"/>
            </w:r>
            <w:r w:rsidR="009D177F">
              <w:rPr>
                <w:webHidden/>
              </w:rPr>
              <w:instrText xml:space="preserve"> PAGEREF _Toc530476882 \h </w:instrText>
            </w:r>
            <w:r w:rsidR="009D177F">
              <w:rPr>
                <w:webHidden/>
              </w:rPr>
            </w:r>
            <w:r w:rsidR="009D177F">
              <w:rPr>
                <w:webHidden/>
              </w:rPr>
              <w:fldChar w:fldCharType="separate"/>
            </w:r>
            <w:r w:rsidR="00AD341D">
              <w:rPr>
                <w:webHidden/>
              </w:rPr>
              <w:t>15</w:t>
            </w:r>
            <w:r w:rsidR="009D177F">
              <w:rPr>
                <w:webHidden/>
              </w:rPr>
              <w:fldChar w:fldCharType="end"/>
            </w:r>
          </w:hyperlink>
        </w:p>
        <w:p w14:paraId="038CD9A9" w14:textId="77777777" w:rsidR="009D177F" w:rsidRDefault="003B7DEC">
          <w:pPr>
            <w:pStyle w:val="Spistreci2"/>
            <w:rPr>
              <w:rFonts w:eastAsiaTheme="minorEastAsia" w:cstheme="minorBidi"/>
            </w:rPr>
          </w:pPr>
          <w:hyperlink w:anchor="_Toc530476883" w:history="1">
            <w:r w:rsidR="009D177F" w:rsidRPr="00671056">
              <w:rPr>
                <w:rStyle w:val="Hipercze"/>
              </w:rPr>
              <w:t>Opis problemów społecznych</w:t>
            </w:r>
            <w:r w:rsidR="009D177F">
              <w:rPr>
                <w:webHidden/>
              </w:rPr>
              <w:tab/>
            </w:r>
            <w:r w:rsidR="009D177F">
              <w:rPr>
                <w:webHidden/>
              </w:rPr>
              <w:fldChar w:fldCharType="begin"/>
            </w:r>
            <w:r w:rsidR="009D177F">
              <w:rPr>
                <w:webHidden/>
              </w:rPr>
              <w:instrText xml:space="preserve"> PAGEREF _Toc530476883 \h </w:instrText>
            </w:r>
            <w:r w:rsidR="009D177F">
              <w:rPr>
                <w:webHidden/>
              </w:rPr>
            </w:r>
            <w:r w:rsidR="009D177F">
              <w:rPr>
                <w:webHidden/>
              </w:rPr>
              <w:fldChar w:fldCharType="separate"/>
            </w:r>
            <w:r w:rsidR="00AD341D">
              <w:rPr>
                <w:webHidden/>
              </w:rPr>
              <w:t>16</w:t>
            </w:r>
            <w:r w:rsidR="009D177F">
              <w:rPr>
                <w:webHidden/>
              </w:rPr>
              <w:fldChar w:fldCharType="end"/>
            </w:r>
          </w:hyperlink>
        </w:p>
        <w:p w14:paraId="4D86ECE1" w14:textId="3E536874" w:rsidR="009D177F" w:rsidRDefault="003B7DEC">
          <w:pPr>
            <w:pStyle w:val="Spistreci2"/>
            <w:rPr>
              <w:rFonts w:eastAsiaTheme="minorEastAsia" w:cstheme="minorBidi"/>
            </w:rPr>
          </w:pPr>
          <w:hyperlink w:anchor="_Toc530476884" w:history="1">
            <w:r w:rsidR="009D177F" w:rsidRPr="00671056">
              <w:rPr>
                <w:rStyle w:val="Hipercze"/>
              </w:rPr>
              <w:t>Wskazanie wewnętrznej spójności LSR</w:t>
            </w:r>
            <w:r w:rsidR="009D177F">
              <w:rPr>
                <w:webHidden/>
              </w:rPr>
              <w:tab/>
            </w:r>
            <w:r w:rsidR="009D177F">
              <w:rPr>
                <w:webHidden/>
              </w:rPr>
              <w:fldChar w:fldCharType="begin"/>
            </w:r>
            <w:r w:rsidR="009D177F">
              <w:rPr>
                <w:webHidden/>
              </w:rPr>
              <w:instrText xml:space="preserve"> PAGEREF _Toc530476884 \h </w:instrText>
            </w:r>
            <w:r w:rsidR="009D177F">
              <w:rPr>
                <w:webHidden/>
              </w:rPr>
            </w:r>
            <w:r w:rsidR="009D177F">
              <w:rPr>
                <w:webHidden/>
              </w:rPr>
              <w:fldChar w:fldCharType="separate"/>
            </w:r>
            <w:r w:rsidR="00AD341D">
              <w:rPr>
                <w:webHidden/>
              </w:rPr>
              <w:t>17</w:t>
            </w:r>
            <w:r w:rsidR="009D177F">
              <w:rPr>
                <w:webHidden/>
              </w:rPr>
              <w:fldChar w:fldCharType="end"/>
            </w:r>
          </w:hyperlink>
        </w:p>
        <w:p w14:paraId="4C3A4E53" w14:textId="77777777" w:rsidR="009D177F" w:rsidRDefault="003B7DEC">
          <w:pPr>
            <w:pStyle w:val="Spistreci2"/>
            <w:rPr>
              <w:rFonts w:eastAsiaTheme="minorEastAsia" w:cstheme="minorBidi"/>
            </w:rPr>
          </w:pPr>
          <w:hyperlink w:anchor="_Toc530476885" w:history="1">
            <w:r w:rsidR="009D177F" w:rsidRPr="00671056">
              <w:rPr>
                <w:rStyle w:val="Hipercze"/>
              </w:rPr>
              <w:t>Istotne zasoby obszaru</w:t>
            </w:r>
            <w:r w:rsidR="009D177F">
              <w:rPr>
                <w:webHidden/>
              </w:rPr>
              <w:tab/>
            </w:r>
            <w:r w:rsidR="009D177F">
              <w:rPr>
                <w:webHidden/>
              </w:rPr>
              <w:fldChar w:fldCharType="begin"/>
            </w:r>
            <w:r w:rsidR="009D177F">
              <w:rPr>
                <w:webHidden/>
              </w:rPr>
              <w:instrText xml:space="preserve"> PAGEREF _Toc530476885 \h </w:instrText>
            </w:r>
            <w:r w:rsidR="009D177F">
              <w:rPr>
                <w:webHidden/>
              </w:rPr>
            </w:r>
            <w:r w:rsidR="009D177F">
              <w:rPr>
                <w:webHidden/>
              </w:rPr>
              <w:fldChar w:fldCharType="separate"/>
            </w:r>
            <w:r w:rsidR="00AD341D">
              <w:rPr>
                <w:webHidden/>
              </w:rPr>
              <w:t>17</w:t>
            </w:r>
            <w:r w:rsidR="009D177F">
              <w:rPr>
                <w:webHidden/>
              </w:rPr>
              <w:fldChar w:fldCharType="end"/>
            </w:r>
          </w:hyperlink>
        </w:p>
        <w:p w14:paraId="73DBB724" w14:textId="20DB0614" w:rsidR="009D177F" w:rsidRDefault="003B7DEC">
          <w:pPr>
            <w:pStyle w:val="Spistreci1"/>
            <w:tabs>
              <w:tab w:val="right" w:leader="dot" w:pos="10478"/>
            </w:tabs>
            <w:rPr>
              <w:rFonts w:asciiTheme="minorHAnsi" w:eastAsiaTheme="minorEastAsia" w:hAnsiTheme="minorHAnsi" w:cstheme="minorBidi"/>
              <w:noProof/>
            </w:rPr>
          </w:pPr>
          <w:hyperlink w:anchor="_Toc530476886" w:history="1">
            <w:r w:rsidR="009D177F" w:rsidRPr="00671056">
              <w:rPr>
                <w:rStyle w:val="Hipercze"/>
                <w:noProof/>
              </w:rPr>
              <w:t>Rozdział IV Analiza SWOT</w:t>
            </w:r>
            <w:r w:rsidR="009D177F">
              <w:rPr>
                <w:noProof/>
                <w:webHidden/>
              </w:rPr>
              <w:tab/>
            </w:r>
            <w:r w:rsidR="009D177F">
              <w:rPr>
                <w:noProof/>
                <w:webHidden/>
              </w:rPr>
              <w:fldChar w:fldCharType="begin"/>
            </w:r>
            <w:r w:rsidR="009D177F">
              <w:rPr>
                <w:noProof/>
                <w:webHidden/>
              </w:rPr>
              <w:instrText xml:space="preserve"> PAGEREF _Toc530476886 \h </w:instrText>
            </w:r>
            <w:r w:rsidR="009D177F">
              <w:rPr>
                <w:noProof/>
                <w:webHidden/>
              </w:rPr>
            </w:r>
            <w:r w:rsidR="009D177F">
              <w:rPr>
                <w:noProof/>
                <w:webHidden/>
              </w:rPr>
              <w:fldChar w:fldCharType="separate"/>
            </w:r>
            <w:r w:rsidR="00AD341D">
              <w:rPr>
                <w:noProof/>
                <w:webHidden/>
              </w:rPr>
              <w:t>18</w:t>
            </w:r>
            <w:r w:rsidR="009D177F">
              <w:rPr>
                <w:noProof/>
                <w:webHidden/>
              </w:rPr>
              <w:fldChar w:fldCharType="end"/>
            </w:r>
          </w:hyperlink>
        </w:p>
        <w:p w14:paraId="4F0DDCFC" w14:textId="0D85023D" w:rsidR="009D177F" w:rsidRDefault="003B7DEC">
          <w:pPr>
            <w:pStyle w:val="Spistreci1"/>
            <w:tabs>
              <w:tab w:val="right" w:leader="dot" w:pos="10478"/>
            </w:tabs>
            <w:rPr>
              <w:rFonts w:asciiTheme="minorHAnsi" w:eastAsiaTheme="minorEastAsia" w:hAnsiTheme="minorHAnsi" w:cstheme="minorBidi"/>
              <w:noProof/>
            </w:rPr>
          </w:pPr>
          <w:hyperlink w:anchor="_Toc530476887" w:history="1">
            <w:r w:rsidR="009D177F" w:rsidRPr="00671056">
              <w:rPr>
                <w:rStyle w:val="Hipercze"/>
                <w:noProof/>
              </w:rPr>
              <w:t>Rozdział V Cele i wskaźniki</w:t>
            </w:r>
            <w:r w:rsidR="009D177F">
              <w:rPr>
                <w:noProof/>
                <w:webHidden/>
              </w:rPr>
              <w:tab/>
            </w:r>
            <w:r w:rsidR="009D177F">
              <w:rPr>
                <w:noProof/>
                <w:webHidden/>
              </w:rPr>
              <w:fldChar w:fldCharType="begin"/>
            </w:r>
            <w:r w:rsidR="009D177F">
              <w:rPr>
                <w:noProof/>
                <w:webHidden/>
              </w:rPr>
              <w:instrText xml:space="preserve"> PAGEREF _Toc530476887 \h </w:instrText>
            </w:r>
            <w:r w:rsidR="009D177F">
              <w:rPr>
                <w:noProof/>
                <w:webHidden/>
              </w:rPr>
            </w:r>
            <w:r w:rsidR="009D177F">
              <w:rPr>
                <w:noProof/>
                <w:webHidden/>
              </w:rPr>
              <w:fldChar w:fldCharType="separate"/>
            </w:r>
            <w:r w:rsidR="00AD341D">
              <w:rPr>
                <w:noProof/>
                <w:webHidden/>
              </w:rPr>
              <w:t>22</w:t>
            </w:r>
            <w:r w:rsidR="009D177F">
              <w:rPr>
                <w:noProof/>
                <w:webHidden/>
              </w:rPr>
              <w:fldChar w:fldCharType="end"/>
            </w:r>
          </w:hyperlink>
        </w:p>
        <w:p w14:paraId="61E38197" w14:textId="42B390E3" w:rsidR="009D177F" w:rsidRDefault="003B7DEC">
          <w:pPr>
            <w:pStyle w:val="Spistreci2"/>
            <w:rPr>
              <w:rFonts w:eastAsiaTheme="minorEastAsia" w:cstheme="minorBidi"/>
            </w:rPr>
          </w:pPr>
          <w:hyperlink w:anchor="_Toc530476888" w:history="1">
            <w:r w:rsidR="009D177F" w:rsidRPr="00671056">
              <w:rPr>
                <w:rStyle w:val="Hipercze"/>
              </w:rPr>
              <w:t>Specyfikacja celów ogólnych, celów szczegółowych i przedsięwzięć</w:t>
            </w:r>
            <w:r w:rsidR="009D177F">
              <w:rPr>
                <w:webHidden/>
              </w:rPr>
              <w:tab/>
            </w:r>
            <w:r w:rsidR="009D177F">
              <w:rPr>
                <w:webHidden/>
              </w:rPr>
              <w:fldChar w:fldCharType="begin"/>
            </w:r>
            <w:r w:rsidR="009D177F">
              <w:rPr>
                <w:webHidden/>
              </w:rPr>
              <w:instrText xml:space="preserve"> PAGEREF _Toc530476888 \h </w:instrText>
            </w:r>
            <w:r w:rsidR="009D177F">
              <w:rPr>
                <w:webHidden/>
              </w:rPr>
            </w:r>
            <w:r w:rsidR="009D177F">
              <w:rPr>
                <w:webHidden/>
              </w:rPr>
              <w:fldChar w:fldCharType="separate"/>
            </w:r>
            <w:r w:rsidR="00AD341D">
              <w:rPr>
                <w:webHidden/>
              </w:rPr>
              <w:t>22</w:t>
            </w:r>
            <w:r w:rsidR="009D177F">
              <w:rPr>
                <w:webHidden/>
              </w:rPr>
              <w:fldChar w:fldCharType="end"/>
            </w:r>
          </w:hyperlink>
        </w:p>
        <w:p w14:paraId="6FEF7A15" w14:textId="77777777" w:rsidR="009D177F" w:rsidRDefault="003B7DEC">
          <w:pPr>
            <w:pStyle w:val="Spistreci3"/>
            <w:tabs>
              <w:tab w:val="right" w:leader="dot" w:pos="10478"/>
            </w:tabs>
            <w:rPr>
              <w:rFonts w:asciiTheme="minorHAnsi" w:eastAsiaTheme="minorEastAsia" w:hAnsiTheme="minorHAnsi" w:cstheme="minorBidi"/>
              <w:noProof/>
            </w:rPr>
          </w:pPr>
          <w:hyperlink w:anchor="_Toc530476889" w:history="1">
            <w:r w:rsidR="009D177F" w:rsidRPr="00671056">
              <w:rPr>
                <w:rStyle w:val="Hipercze"/>
                <w:noProof/>
              </w:rPr>
              <w:t>Cel ogólny 1 „Rozwój gospodarczy obszaru LGD”</w:t>
            </w:r>
            <w:r w:rsidR="009D177F">
              <w:rPr>
                <w:noProof/>
                <w:webHidden/>
              </w:rPr>
              <w:tab/>
            </w:r>
            <w:r w:rsidR="009D177F">
              <w:rPr>
                <w:noProof/>
                <w:webHidden/>
              </w:rPr>
              <w:fldChar w:fldCharType="begin"/>
            </w:r>
            <w:r w:rsidR="009D177F">
              <w:rPr>
                <w:noProof/>
                <w:webHidden/>
              </w:rPr>
              <w:instrText xml:space="preserve"> PAGEREF _Toc530476889 \h </w:instrText>
            </w:r>
            <w:r w:rsidR="009D177F">
              <w:rPr>
                <w:noProof/>
                <w:webHidden/>
              </w:rPr>
            </w:r>
            <w:r w:rsidR="009D177F">
              <w:rPr>
                <w:noProof/>
                <w:webHidden/>
              </w:rPr>
              <w:fldChar w:fldCharType="separate"/>
            </w:r>
            <w:r w:rsidR="00AD341D">
              <w:rPr>
                <w:noProof/>
                <w:webHidden/>
              </w:rPr>
              <w:t>22</w:t>
            </w:r>
            <w:r w:rsidR="009D177F">
              <w:rPr>
                <w:noProof/>
                <w:webHidden/>
              </w:rPr>
              <w:fldChar w:fldCharType="end"/>
            </w:r>
          </w:hyperlink>
        </w:p>
        <w:p w14:paraId="512B7DFA" w14:textId="7DCA2D2D" w:rsidR="009D177F" w:rsidRDefault="003B7DEC">
          <w:pPr>
            <w:pStyle w:val="Spistreci3"/>
            <w:tabs>
              <w:tab w:val="right" w:leader="dot" w:pos="10478"/>
            </w:tabs>
            <w:rPr>
              <w:rFonts w:asciiTheme="minorHAnsi" w:eastAsiaTheme="minorEastAsia" w:hAnsiTheme="minorHAnsi" w:cstheme="minorBidi"/>
              <w:noProof/>
            </w:rPr>
          </w:pPr>
          <w:hyperlink w:anchor="_Toc530476890" w:history="1">
            <w:r w:rsidR="009D177F" w:rsidRPr="00671056">
              <w:rPr>
                <w:rStyle w:val="Hipercze"/>
                <w:noProof/>
              </w:rPr>
              <w:t>Cel ogólny 2 „Wzrost atrakcyjności obszaru LGD”</w:t>
            </w:r>
            <w:r w:rsidR="009D177F">
              <w:rPr>
                <w:noProof/>
                <w:webHidden/>
              </w:rPr>
              <w:tab/>
            </w:r>
            <w:r w:rsidR="009D177F">
              <w:rPr>
                <w:noProof/>
                <w:webHidden/>
              </w:rPr>
              <w:fldChar w:fldCharType="begin"/>
            </w:r>
            <w:r w:rsidR="009D177F">
              <w:rPr>
                <w:noProof/>
                <w:webHidden/>
              </w:rPr>
              <w:instrText xml:space="preserve"> PAGEREF _Toc530476890 \h </w:instrText>
            </w:r>
            <w:r w:rsidR="009D177F">
              <w:rPr>
                <w:noProof/>
                <w:webHidden/>
              </w:rPr>
            </w:r>
            <w:r w:rsidR="009D177F">
              <w:rPr>
                <w:noProof/>
                <w:webHidden/>
              </w:rPr>
              <w:fldChar w:fldCharType="separate"/>
            </w:r>
            <w:r w:rsidR="00AD341D">
              <w:rPr>
                <w:noProof/>
                <w:webHidden/>
              </w:rPr>
              <w:t>23</w:t>
            </w:r>
            <w:r w:rsidR="009D177F">
              <w:rPr>
                <w:noProof/>
                <w:webHidden/>
              </w:rPr>
              <w:fldChar w:fldCharType="end"/>
            </w:r>
          </w:hyperlink>
        </w:p>
        <w:p w14:paraId="0C8CAD86" w14:textId="77777777" w:rsidR="009D177F" w:rsidRDefault="003B7DEC">
          <w:pPr>
            <w:pStyle w:val="Spistreci3"/>
            <w:tabs>
              <w:tab w:val="right" w:leader="dot" w:pos="10478"/>
            </w:tabs>
            <w:rPr>
              <w:rFonts w:asciiTheme="minorHAnsi" w:eastAsiaTheme="minorEastAsia" w:hAnsiTheme="minorHAnsi" w:cstheme="minorBidi"/>
              <w:noProof/>
            </w:rPr>
          </w:pPr>
          <w:hyperlink w:anchor="_Toc530476891" w:history="1">
            <w:r w:rsidR="009D177F" w:rsidRPr="00671056">
              <w:rPr>
                <w:rStyle w:val="Hipercze"/>
                <w:noProof/>
              </w:rPr>
              <w:t>Cel ogólny 3 „Wzmocnienie kapitału społecznego lokalnej społeczności”</w:t>
            </w:r>
            <w:r w:rsidR="009D177F">
              <w:rPr>
                <w:noProof/>
                <w:webHidden/>
              </w:rPr>
              <w:tab/>
            </w:r>
            <w:r w:rsidR="009D177F">
              <w:rPr>
                <w:noProof/>
                <w:webHidden/>
              </w:rPr>
              <w:fldChar w:fldCharType="begin"/>
            </w:r>
            <w:r w:rsidR="009D177F">
              <w:rPr>
                <w:noProof/>
                <w:webHidden/>
              </w:rPr>
              <w:instrText xml:space="preserve"> PAGEREF _Toc530476891 \h </w:instrText>
            </w:r>
            <w:r w:rsidR="009D177F">
              <w:rPr>
                <w:noProof/>
                <w:webHidden/>
              </w:rPr>
            </w:r>
            <w:r w:rsidR="009D177F">
              <w:rPr>
                <w:noProof/>
                <w:webHidden/>
              </w:rPr>
              <w:fldChar w:fldCharType="separate"/>
            </w:r>
            <w:r w:rsidR="00AD341D">
              <w:rPr>
                <w:noProof/>
                <w:webHidden/>
              </w:rPr>
              <w:t>23</w:t>
            </w:r>
            <w:r w:rsidR="009D177F">
              <w:rPr>
                <w:noProof/>
                <w:webHidden/>
              </w:rPr>
              <w:fldChar w:fldCharType="end"/>
            </w:r>
          </w:hyperlink>
        </w:p>
        <w:p w14:paraId="0BE9AF05" w14:textId="503419F2" w:rsidR="009D177F" w:rsidRDefault="003B7DEC">
          <w:pPr>
            <w:pStyle w:val="Spistreci3"/>
            <w:tabs>
              <w:tab w:val="right" w:leader="dot" w:pos="10478"/>
            </w:tabs>
            <w:rPr>
              <w:rFonts w:asciiTheme="minorHAnsi" w:eastAsiaTheme="minorEastAsia" w:hAnsiTheme="minorHAnsi" w:cstheme="minorBidi"/>
              <w:noProof/>
            </w:rPr>
          </w:pPr>
          <w:hyperlink w:anchor="_Toc530476892" w:history="1">
            <w:r w:rsidR="009D177F" w:rsidRPr="00671056">
              <w:rPr>
                <w:rStyle w:val="Hipercze"/>
                <w:noProof/>
              </w:rPr>
              <w:t>Powiązanie celów z wynikami diagnozy obszaru i analizy SWOT</w:t>
            </w:r>
            <w:r w:rsidR="009D177F">
              <w:rPr>
                <w:noProof/>
                <w:webHidden/>
              </w:rPr>
              <w:tab/>
            </w:r>
            <w:r w:rsidR="009D177F">
              <w:rPr>
                <w:noProof/>
                <w:webHidden/>
              </w:rPr>
              <w:fldChar w:fldCharType="begin"/>
            </w:r>
            <w:r w:rsidR="009D177F">
              <w:rPr>
                <w:noProof/>
                <w:webHidden/>
              </w:rPr>
              <w:instrText xml:space="preserve"> PAGEREF _Toc530476892 \h </w:instrText>
            </w:r>
            <w:r w:rsidR="009D177F">
              <w:rPr>
                <w:noProof/>
                <w:webHidden/>
              </w:rPr>
            </w:r>
            <w:r w:rsidR="009D177F">
              <w:rPr>
                <w:noProof/>
                <w:webHidden/>
              </w:rPr>
              <w:fldChar w:fldCharType="separate"/>
            </w:r>
            <w:r w:rsidR="00AD341D">
              <w:rPr>
                <w:noProof/>
                <w:webHidden/>
              </w:rPr>
              <w:t>24</w:t>
            </w:r>
            <w:r w:rsidR="009D177F">
              <w:rPr>
                <w:noProof/>
                <w:webHidden/>
              </w:rPr>
              <w:fldChar w:fldCharType="end"/>
            </w:r>
          </w:hyperlink>
        </w:p>
        <w:p w14:paraId="1EEC1548" w14:textId="79D449D4" w:rsidR="009D177F" w:rsidRDefault="003B7DEC">
          <w:pPr>
            <w:pStyle w:val="Spistreci2"/>
            <w:rPr>
              <w:rFonts w:eastAsiaTheme="minorEastAsia" w:cstheme="minorBidi"/>
            </w:rPr>
          </w:pPr>
          <w:hyperlink w:anchor="_Toc530476893" w:history="1">
            <w:r w:rsidR="009D177F" w:rsidRPr="00671056">
              <w:rPr>
                <w:rStyle w:val="Hipercze"/>
                <w:rFonts w:asciiTheme="majorHAnsi" w:hAnsiTheme="majorHAnsi"/>
              </w:rPr>
              <w:t>Źródło finansowania celów LSR. Zgodność celów LSR z celami Programu Rozwoju Obszarów Wiejskich 2014</w:t>
            </w:r>
            <w:r w:rsidR="009D177F" w:rsidRPr="00671056">
              <w:rPr>
                <w:rStyle w:val="Hipercze"/>
              </w:rPr>
              <w:t>-2020</w:t>
            </w:r>
            <w:r w:rsidR="009D177F">
              <w:rPr>
                <w:webHidden/>
              </w:rPr>
              <w:tab/>
            </w:r>
            <w:r w:rsidR="009D177F">
              <w:rPr>
                <w:webHidden/>
              </w:rPr>
              <w:fldChar w:fldCharType="begin"/>
            </w:r>
            <w:r w:rsidR="009D177F">
              <w:rPr>
                <w:webHidden/>
              </w:rPr>
              <w:instrText xml:space="preserve"> PAGEREF _Toc530476893 \h </w:instrText>
            </w:r>
            <w:r w:rsidR="009D177F">
              <w:rPr>
                <w:webHidden/>
              </w:rPr>
            </w:r>
            <w:r w:rsidR="009D177F">
              <w:rPr>
                <w:webHidden/>
              </w:rPr>
              <w:fldChar w:fldCharType="separate"/>
            </w:r>
            <w:r w:rsidR="00AD341D">
              <w:rPr>
                <w:webHidden/>
              </w:rPr>
              <w:t>29</w:t>
            </w:r>
            <w:r w:rsidR="009D177F">
              <w:rPr>
                <w:webHidden/>
              </w:rPr>
              <w:fldChar w:fldCharType="end"/>
            </w:r>
          </w:hyperlink>
        </w:p>
        <w:p w14:paraId="61F9230D" w14:textId="60213FF3" w:rsidR="009D177F" w:rsidRDefault="003B7DEC">
          <w:pPr>
            <w:pStyle w:val="Spistreci2"/>
            <w:rPr>
              <w:rFonts w:eastAsiaTheme="minorEastAsia" w:cstheme="minorBidi"/>
            </w:rPr>
          </w:pPr>
          <w:hyperlink w:anchor="_Toc530476894" w:history="1">
            <w:r w:rsidR="009D177F" w:rsidRPr="00671056">
              <w:rPr>
                <w:rStyle w:val="Hipercze"/>
              </w:rPr>
              <w:t>Sposób realizacji przedsięwzięć realizowanych w ramach RLKS</w:t>
            </w:r>
            <w:r w:rsidR="009D177F">
              <w:rPr>
                <w:webHidden/>
              </w:rPr>
              <w:tab/>
            </w:r>
            <w:r w:rsidR="009D177F">
              <w:rPr>
                <w:webHidden/>
              </w:rPr>
              <w:fldChar w:fldCharType="begin"/>
            </w:r>
            <w:r w:rsidR="009D177F">
              <w:rPr>
                <w:webHidden/>
              </w:rPr>
              <w:instrText xml:space="preserve"> PAGEREF _Toc530476894 \h </w:instrText>
            </w:r>
            <w:r w:rsidR="009D177F">
              <w:rPr>
                <w:webHidden/>
              </w:rPr>
            </w:r>
            <w:r w:rsidR="009D177F">
              <w:rPr>
                <w:webHidden/>
              </w:rPr>
              <w:fldChar w:fldCharType="separate"/>
            </w:r>
            <w:r w:rsidR="00AD341D">
              <w:rPr>
                <w:webHidden/>
              </w:rPr>
              <w:t>31</w:t>
            </w:r>
            <w:r w:rsidR="009D177F">
              <w:rPr>
                <w:webHidden/>
              </w:rPr>
              <w:fldChar w:fldCharType="end"/>
            </w:r>
          </w:hyperlink>
        </w:p>
        <w:p w14:paraId="2DC296E5" w14:textId="769F49E1" w:rsidR="009D177F" w:rsidRDefault="003B7DEC">
          <w:pPr>
            <w:pStyle w:val="Spistreci2"/>
            <w:rPr>
              <w:rFonts w:eastAsiaTheme="minorEastAsia" w:cstheme="minorBidi"/>
            </w:rPr>
          </w:pPr>
          <w:hyperlink w:anchor="_Toc530476895" w:history="1">
            <w:r w:rsidR="009D177F" w:rsidRPr="00671056">
              <w:rPr>
                <w:rStyle w:val="Hipercze"/>
              </w:rPr>
              <w:t>Uzasadnienie wyboru wskaźników w kontekście ich adekwatności do celów i przedsięwzięć</w:t>
            </w:r>
            <w:r w:rsidR="009D177F">
              <w:rPr>
                <w:webHidden/>
              </w:rPr>
              <w:tab/>
            </w:r>
            <w:r w:rsidR="009D177F">
              <w:rPr>
                <w:webHidden/>
              </w:rPr>
              <w:fldChar w:fldCharType="begin"/>
            </w:r>
            <w:r w:rsidR="009D177F">
              <w:rPr>
                <w:webHidden/>
              </w:rPr>
              <w:instrText xml:space="preserve"> PAGEREF _Toc530476895 \h </w:instrText>
            </w:r>
            <w:r w:rsidR="009D177F">
              <w:rPr>
                <w:webHidden/>
              </w:rPr>
            </w:r>
            <w:r w:rsidR="009D177F">
              <w:rPr>
                <w:webHidden/>
              </w:rPr>
              <w:fldChar w:fldCharType="separate"/>
            </w:r>
            <w:r w:rsidR="00AD341D">
              <w:rPr>
                <w:webHidden/>
              </w:rPr>
              <w:t>32</w:t>
            </w:r>
            <w:r w:rsidR="009D177F">
              <w:rPr>
                <w:webHidden/>
              </w:rPr>
              <w:fldChar w:fldCharType="end"/>
            </w:r>
          </w:hyperlink>
        </w:p>
        <w:p w14:paraId="1D239B9F" w14:textId="57E23F90" w:rsidR="009D177F" w:rsidRDefault="003B7DEC">
          <w:pPr>
            <w:pStyle w:val="Spistreci2"/>
            <w:rPr>
              <w:rFonts w:eastAsiaTheme="minorEastAsia" w:cstheme="minorBidi"/>
            </w:rPr>
          </w:pPr>
          <w:hyperlink w:anchor="_Toc530476896" w:history="1">
            <w:r w:rsidR="009D177F" w:rsidRPr="00671056">
              <w:rPr>
                <w:rStyle w:val="Hipercze"/>
              </w:rPr>
              <w:t>Wskaźniki – sposób i częstotliwość pomiaru, ustalania stanu</w:t>
            </w:r>
            <w:r w:rsidR="009D177F">
              <w:rPr>
                <w:webHidden/>
              </w:rPr>
              <w:tab/>
            </w:r>
            <w:r w:rsidR="009D177F">
              <w:rPr>
                <w:webHidden/>
              </w:rPr>
              <w:fldChar w:fldCharType="begin"/>
            </w:r>
            <w:r w:rsidR="009D177F">
              <w:rPr>
                <w:webHidden/>
              </w:rPr>
              <w:instrText xml:space="preserve"> PAGEREF _Toc530476896 \h </w:instrText>
            </w:r>
            <w:r w:rsidR="009D177F">
              <w:rPr>
                <w:webHidden/>
              </w:rPr>
            </w:r>
            <w:r w:rsidR="009D177F">
              <w:rPr>
                <w:webHidden/>
              </w:rPr>
              <w:fldChar w:fldCharType="separate"/>
            </w:r>
            <w:r w:rsidR="00AD341D">
              <w:rPr>
                <w:webHidden/>
              </w:rPr>
              <w:t>41</w:t>
            </w:r>
            <w:r w:rsidR="009D177F">
              <w:rPr>
                <w:webHidden/>
              </w:rPr>
              <w:fldChar w:fldCharType="end"/>
            </w:r>
          </w:hyperlink>
        </w:p>
        <w:p w14:paraId="7A15E0B9" w14:textId="1DAD56D9" w:rsidR="009D177F" w:rsidRDefault="003B7DEC">
          <w:pPr>
            <w:pStyle w:val="Spistreci1"/>
            <w:tabs>
              <w:tab w:val="right" w:leader="dot" w:pos="10478"/>
            </w:tabs>
            <w:rPr>
              <w:rFonts w:asciiTheme="minorHAnsi" w:eastAsiaTheme="minorEastAsia" w:hAnsiTheme="minorHAnsi" w:cstheme="minorBidi"/>
              <w:noProof/>
            </w:rPr>
          </w:pPr>
          <w:hyperlink w:anchor="_Toc530476897" w:history="1">
            <w:r w:rsidR="009D177F" w:rsidRPr="00671056">
              <w:rPr>
                <w:rStyle w:val="Hipercze"/>
                <w:noProof/>
              </w:rPr>
              <w:t>Rozdział VI Sposób wyboru i oceny operacji oraz sposób ustanawiania kryteriów wyboru</w:t>
            </w:r>
            <w:r w:rsidR="009D177F">
              <w:rPr>
                <w:noProof/>
                <w:webHidden/>
              </w:rPr>
              <w:tab/>
            </w:r>
            <w:r w:rsidR="009D177F">
              <w:rPr>
                <w:noProof/>
                <w:webHidden/>
              </w:rPr>
              <w:fldChar w:fldCharType="begin"/>
            </w:r>
            <w:r w:rsidR="009D177F">
              <w:rPr>
                <w:noProof/>
                <w:webHidden/>
              </w:rPr>
              <w:instrText xml:space="preserve"> PAGEREF _Toc530476897 \h </w:instrText>
            </w:r>
            <w:r w:rsidR="009D177F">
              <w:rPr>
                <w:noProof/>
                <w:webHidden/>
              </w:rPr>
            </w:r>
            <w:r w:rsidR="009D177F">
              <w:rPr>
                <w:noProof/>
                <w:webHidden/>
              </w:rPr>
              <w:fldChar w:fldCharType="separate"/>
            </w:r>
            <w:r w:rsidR="00AD341D">
              <w:rPr>
                <w:noProof/>
                <w:webHidden/>
              </w:rPr>
              <w:t>41</w:t>
            </w:r>
            <w:r w:rsidR="009D177F">
              <w:rPr>
                <w:noProof/>
                <w:webHidden/>
              </w:rPr>
              <w:fldChar w:fldCharType="end"/>
            </w:r>
          </w:hyperlink>
        </w:p>
        <w:p w14:paraId="345B21BA" w14:textId="1DE98D03" w:rsidR="009D177F" w:rsidRDefault="003B7DEC">
          <w:pPr>
            <w:pStyle w:val="Spistreci2"/>
            <w:rPr>
              <w:rFonts w:eastAsiaTheme="minorEastAsia" w:cstheme="minorBidi"/>
            </w:rPr>
          </w:pPr>
          <w:hyperlink w:anchor="_Toc530476898" w:history="1">
            <w:r w:rsidR="009D177F" w:rsidRPr="00671056">
              <w:rPr>
                <w:rStyle w:val="Hipercze"/>
                <w:rFonts w:asciiTheme="majorHAnsi" w:hAnsiTheme="majorHAnsi"/>
              </w:rPr>
              <w:t>Charakterystyka przyjętych rozwiązań formalno-instytucjonalnych</w:t>
            </w:r>
            <w:r w:rsidR="009D177F">
              <w:rPr>
                <w:webHidden/>
              </w:rPr>
              <w:tab/>
            </w:r>
            <w:r w:rsidR="009D177F">
              <w:rPr>
                <w:webHidden/>
              </w:rPr>
              <w:fldChar w:fldCharType="begin"/>
            </w:r>
            <w:r w:rsidR="009D177F">
              <w:rPr>
                <w:webHidden/>
              </w:rPr>
              <w:instrText xml:space="preserve"> PAGEREF _Toc530476898 \h </w:instrText>
            </w:r>
            <w:r w:rsidR="009D177F">
              <w:rPr>
                <w:webHidden/>
              </w:rPr>
            </w:r>
            <w:r w:rsidR="009D177F">
              <w:rPr>
                <w:webHidden/>
              </w:rPr>
              <w:fldChar w:fldCharType="separate"/>
            </w:r>
            <w:r w:rsidR="00AD341D">
              <w:rPr>
                <w:webHidden/>
              </w:rPr>
              <w:t>41</w:t>
            </w:r>
            <w:r w:rsidR="009D177F">
              <w:rPr>
                <w:webHidden/>
              </w:rPr>
              <w:fldChar w:fldCharType="end"/>
            </w:r>
          </w:hyperlink>
        </w:p>
        <w:p w14:paraId="2729B49D" w14:textId="23D37F30" w:rsidR="009D177F" w:rsidRDefault="003B7DEC">
          <w:pPr>
            <w:pStyle w:val="Spistreci3"/>
            <w:tabs>
              <w:tab w:val="right" w:leader="dot" w:pos="10478"/>
            </w:tabs>
            <w:rPr>
              <w:rFonts w:asciiTheme="minorHAnsi" w:eastAsiaTheme="minorEastAsia" w:hAnsiTheme="minorHAnsi" w:cstheme="minorBidi"/>
              <w:noProof/>
            </w:rPr>
          </w:pPr>
          <w:hyperlink w:anchor="_Toc530476899" w:history="1">
            <w:r w:rsidR="009D177F" w:rsidRPr="00671056">
              <w:rPr>
                <w:rStyle w:val="Hipercze"/>
                <w:rFonts w:asciiTheme="majorHAnsi" w:hAnsiTheme="majorHAnsi"/>
                <w:noProof/>
              </w:rPr>
              <w:t>Zasady podejmowania decyzji w sprawie wyboru operacji</w:t>
            </w:r>
            <w:r w:rsidR="009D177F">
              <w:rPr>
                <w:noProof/>
                <w:webHidden/>
              </w:rPr>
              <w:tab/>
            </w:r>
            <w:r w:rsidR="009D177F">
              <w:rPr>
                <w:noProof/>
                <w:webHidden/>
              </w:rPr>
              <w:fldChar w:fldCharType="begin"/>
            </w:r>
            <w:r w:rsidR="009D177F">
              <w:rPr>
                <w:noProof/>
                <w:webHidden/>
              </w:rPr>
              <w:instrText xml:space="preserve"> PAGEREF _Toc530476899 \h </w:instrText>
            </w:r>
            <w:r w:rsidR="009D177F">
              <w:rPr>
                <w:noProof/>
                <w:webHidden/>
              </w:rPr>
            </w:r>
            <w:r w:rsidR="009D177F">
              <w:rPr>
                <w:noProof/>
                <w:webHidden/>
              </w:rPr>
              <w:fldChar w:fldCharType="separate"/>
            </w:r>
            <w:r w:rsidR="00AD341D">
              <w:rPr>
                <w:noProof/>
                <w:webHidden/>
              </w:rPr>
              <w:t>41</w:t>
            </w:r>
            <w:r w:rsidR="009D177F">
              <w:rPr>
                <w:noProof/>
                <w:webHidden/>
              </w:rPr>
              <w:fldChar w:fldCharType="end"/>
            </w:r>
          </w:hyperlink>
        </w:p>
        <w:p w14:paraId="0602AEED" w14:textId="03C318C7" w:rsidR="009D177F" w:rsidRDefault="003B7DEC">
          <w:pPr>
            <w:pStyle w:val="Spistreci3"/>
            <w:tabs>
              <w:tab w:val="right" w:leader="dot" w:pos="10478"/>
            </w:tabs>
            <w:rPr>
              <w:rFonts w:asciiTheme="minorHAnsi" w:eastAsiaTheme="minorEastAsia" w:hAnsiTheme="minorHAnsi" w:cstheme="minorBidi"/>
              <w:noProof/>
            </w:rPr>
          </w:pPr>
          <w:hyperlink w:anchor="_Toc530476900" w:history="1">
            <w:r w:rsidR="009D177F" w:rsidRPr="00671056">
              <w:rPr>
                <w:rStyle w:val="Hipercze"/>
                <w:rFonts w:asciiTheme="majorHAnsi" w:hAnsiTheme="majorHAnsi"/>
                <w:noProof/>
              </w:rPr>
              <w:t>Sposób organizacji naborów wniosków</w:t>
            </w:r>
            <w:r w:rsidR="009D177F">
              <w:rPr>
                <w:noProof/>
                <w:webHidden/>
              </w:rPr>
              <w:tab/>
            </w:r>
            <w:r w:rsidR="009D177F">
              <w:rPr>
                <w:noProof/>
                <w:webHidden/>
              </w:rPr>
              <w:fldChar w:fldCharType="begin"/>
            </w:r>
            <w:r w:rsidR="009D177F">
              <w:rPr>
                <w:noProof/>
                <w:webHidden/>
              </w:rPr>
              <w:instrText xml:space="preserve"> PAGEREF _Toc530476900 \h </w:instrText>
            </w:r>
            <w:r w:rsidR="009D177F">
              <w:rPr>
                <w:noProof/>
                <w:webHidden/>
              </w:rPr>
            </w:r>
            <w:r w:rsidR="009D177F">
              <w:rPr>
                <w:noProof/>
                <w:webHidden/>
              </w:rPr>
              <w:fldChar w:fldCharType="separate"/>
            </w:r>
            <w:r w:rsidR="00AD341D">
              <w:rPr>
                <w:noProof/>
                <w:webHidden/>
              </w:rPr>
              <w:t>42</w:t>
            </w:r>
            <w:r w:rsidR="009D177F">
              <w:rPr>
                <w:noProof/>
                <w:webHidden/>
              </w:rPr>
              <w:fldChar w:fldCharType="end"/>
            </w:r>
          </w:hyperlink>
        </w:p>
        <w:p w14:paraId="2FFD5CF1" w14:textId="6E9A3094" w:rsidR="009D177F" w:rsidRDefault="003B7DEC">
          <w:pPr>
            <w:pStyle w:val="Spistreci3"/>
            <w:tabs>
              <w:tab w:val="right" w:leader="dot" w:pos="10478"/>
            </w:tabs>
            <w:rPr>
              <w:rFonts w:asciiTheme="minorHAnsi" w:eastAsiaTheme="minorEastAsia" w:hAnsiTheme="minorHAnsi" w:cstheme="minorBidi"/>
              <w:noProof/>
            </w:rPr>
          </w:pPr>
          <w:hyperlink w:anchor="_Toc530476901" w:history="1">
            <w:r w:rsidR="009D177F" w:rsidRPr="00671056">
              <w:rPr>
                <w:rStyle w:val="Hipercze"/>
                <w:rFonts w:asciiTheme="majorHAnsi" w:hAnsiTheme="majorHAnsi"/>
                <w:noProof/>
              </w:rPr>
              <w:t>Sposób rozliczania, monitoringu i kontroli grantów</w:t>
            </w:r>
            <w:r w:rsidR="009D177F">
              <w:rPr>
                <w:noProof/>
                <w:webHidden/>
              </w:rPr>
              <w:tab/>
            </w:r>
            <w:r w:rsidR="009D177F">
              <w:rPr>
                <w:noProof/>
                <w:webHidden/>
              </w:rPr>
              <w:fldChar w:fldCharType="begin"/>
            </w:r>
            <w:r w:rsidR="009D177F">
              <w:rPr>
                <w:noProof/>
                <w:webHidden/>
              </w:rPr>
              <w:instrText xml:space="preserve"> PAGEREF _Toc530476901 \h </w:instrText>
            </w:r>
            <w:r w:rsidR="009D177F">
              <w:rPr>
                <w:noProof/>
                <w:webHidden/>
              </w:rPr>
            </w:r>
            <w:r w:rsidR="009D177F">
              <w:rPr>
                <w:noProof/>
                <w:webHidden/>
              </w:rPr>
              <w:fldChar w:fldCharType="separate"/>
            </w:r>
            <w:r w:rsidR="00AD341D">
              <w:rPr>
                <w:noProof/>
                <w:webHidden/>
              </w:rPr>
              <w:t>42</w:t>
            </w:r>
            <w:r w:rsidR="009D177F">
              <w:rPr>
                <w:noProof/>
                <w:webHidden/>
              </w:rPr>
              <w:fldChar w:fldCharType="end"/>
            </w:r>
          </w:hyperlink>
        </w:p>
        <w:p w14:paraId="25E34EC9" w14:textId="2C469700" w:rsidR="009D177F" w:rsidRDefault="003B7DEC">
          <w:pPr>
            <w:pStyle w:val="Spistreci2"/>
            <w:rPr>
              <w:rFonts w:eastAsiaTheme="minorEastAsia" w:cstheme="minorBidi"/>
            </w:rPr>
          </w:pPr>
          <w:hyperlink w:anchor="_Toc530476902" w:history="1">
            <w:r w:rsidR="009D177F" w:rsidRPr="00671056">
              <w:rPr>
                <w:rStyle w:val="Hipercze"/>
                <w:rFonts w:asciiTheme="majorHAnsi" w:hAnsiTheme="majorHAnsi"/>
              </w:rPr>
              <w:t>Sposób ustanawiania i zmiany kryteriów wyboru</w:t>
            </w:r>
            <w:r w:rsidR="009D177F">
              <w:rPr>
                <w:webHidden/>
              </w:rPr>
              <w:tab/>
            </w:r>
            <w:r w:rsidR="009D177F">
              <w:rPr>
                <w:webHidden/>
              </w:rPr>
              <w:fldChar w:fldCharType="begin"/>
            </w:r>
            <w:r w:rsidR="009D177F">
              <w:rPr>
                <w:webHidden/>
              </w:rPr>
              <w:instrText xml:space="preserve"> PAGEREF _Toc530476902 \h </w:instrText>
            </w:r>
            <w:r w:rsidR="009D177F">
              <w:rPr>
                <w:webHidden/>
              </w:rPr>
            </w:r>
            <w:r w:rsidR="009D177F">
              <w:rPr>
                <w:webHidden/>
              </w:rPr>
              <w:fldChar w:fldCharType="separate"/>
            </w:r>
            <w:r w:rsidR="00AD341D">
              <w:rPr>
                <w:webHidden/>
              </w:rPr>
              <w:t>43</w:t>
            </w:r>
            <w:r w:rsidR="009D177F">
              <w:rPr>
                <w:webHidden/>
              </w:rPr>
              <w:fldChar w:fldCharType="end"/>
            </w:r>
          </w:hyperlink>
        </w:p>
        <w:p w14:paraId="1C524891" w14:textId="2B1BB0F2" w:rsidR="009D177F" w:rsidRDefault="003B7DEC">
          <w:pPr>
            <w:pStyle w:val="Spistreci2"/>
            <w:rPr>
              <w:rFonts w:eastAsiaTheme="minorEastAsia" w:cstheme="minorBidi"/>
            </w:rPr>
          </w:pPr>
          <w:hyperlink w:anchor="_Toc530476903" w:history="1">
            <w:r w:rsidR="009D177F" w:rsidRPr="00671056">
              <w:rPr>
                <w:rStyle w:val="Hipercze"/>
              </w:rPr>
              <w:t>Przyjęte kryteria wyboru</w:t>
            </w:r>
            <w:r w:rsidR="009D177F">
              <w:rPr>
                <w:webHidden/>
              </w:rPr>
              <w:tab/>
            </w:r>
            <w:r w:rsidR="009D177F">
              <w:rPr>
                <w:webHidden/>
              </w:rPr>
              <w:fldChar w:fldCharType="begin"/>
            </w:r>
            <w:r w:rsidR="009D177F">
              <w:rPr>
                <w:webHidden/>
              </w:rPr>
              <w:instrText xml:space="preserve"> PAGEREF _Toc530476903 \h </w:instrText>
            </w:r>
            <w:r w:rsidR="009D177F">
              <w:rPr>
                <w:webHidden/>
              </w:rPr>
            </w:r>
            <w:r w:rsidR="009D177F">
              <w:rPr>
                <w:webHidden/>
              </w:rPr>
              <w:fldChar w:fldCharType="separate"/>
            </w:r>
            <w:r w:rsidR="00AD341D">
              <w:rPr>
                <w:webHidden/>
              </w:rPr>
              <w:t>43</w:t>
            </w:r>
            <w:r w:rsidR="009D177F">
              <w:rPr>
                <w:webHidden/>
              </w:rPr>
              <w:fldChar w:fldCharType="end"/>
            </w:r>
          </w:hyperlink>
        </w:p>
        <w:p w14:paraId="1BB6AA76" w14:textId="605FF480" w:rsidR="009D177F" w:rsidRDefault="003B7DEC">
          <w:pPr>
            <w:pStyle w:val="Spistreci2"/>
            <w:rPr>
              <w:rFonts w:eastAsiaTheme="minorEastAsia" w:cstheme="minorBidi"/>
            </w:rPr>
          </w:pPr>
          <w:hyperlink w:anchor="_Toc530476904" w:history="1">
            <w:r w:rsidR="009D177F" w:rsidRPr="00671056">
              <w:rPr>
                <w:rStyle w:val="Hipercze"/>
              </w:rPr>
              <w:t>Definicja innowacyjności i sposób jej uwzględnienia w kryteriach wyboru</w:t>
            </w:r>
            <w:r w:rsidR="009D177F">
              <w:rPr>
                <w:webHidden/>
              </w:rPr>
              <w:tab/>
            </w:r>
            <w:r w:rsidR="009D177F">
              <w:rPr>
                <w:webHidden/>
              </w:rPr>
              <w:fldChar w:fldCharType="begin"/>
            </w:r>
            <w:r w:rsidR="009D177F">
              <w:rPr>
                <w:webHidden/>
              </w:rPr>
              <w:instrText xml:space="preserve"> PAGEREF _Toc530476904 \h </w:instrText>
            </w:r>
            <w:r w:rsidR="009D177F">
              <w:rPr>
                <w:webHidden/>
              </w:rPr>
            </w:r>
            <w:r w:rsidR="009D177F">
              <w:rPr>
                <w:webHidden/>
              </w:rPr>
              <w:fldChar w:fldCharType="separate"/>
            </w:r>
            <w:r w:rsidR="00AD341D">
              <w:rPr>
                <w:webHidden/>
              </w:rPr>
              <w:t>57</w:t>
            </w:r>
            <w:r w:rsidR="009D177F">
              <w:rPr>
                <w:webHidden/>
              </w:rPr>
              <w:fldChar w:fldCharType="end"/>
            </w:r>
          </w:hyperlink>
        </w:p>
        <w:p w14:paraId="49B624CB" w14:textId="5C33C25E" w:rsidR="009D177F" w:rsidRDefault="003B7DEC">
          <w:pPr>
            <w:pStyle w:val="Spistreci1"/>
            <w:tabs>
              <w:tab w:val="right" w:leader="dot" w:pos="10478"/>
            </w:tabs>
            <w:rPr>
              <w:rFonts w:asciiTheme="minorHAnsi" w:eastAsiaTheme="minorEastAsia" w:hAnsiTheme="minorHAnsi" w:cstheme="minorBidi"/>
              <w:noProof/>
            </w:rPr>
          </w:pPr>
          <w:hyperlink w:anchor="_Toc530476905" w:history="1">
            <w:r w:rsidR="009D177F" w:rsidRPr="00671056">
              <w:rPr>
                <w:rStyle w:val="Hipercze"/>
                <w:noProof/>
              </w:rPr>
              <w:t>Rozdział VII Plan działania</w:t>
            </w:r>
            <w:r w:rsidR="009D177F">
              <w:rPr>
                <w:noProof/>
                <w:webHidden/>
              </w:rPr>
              <w:tab/>
            </w:r>
            <w:r w:rsidR="009D177F">
              <w:rPr>
                <w:noProof/>
                <w:webHidden/>
              </w:rPr>
              <w:fldChar w:fldCharType="begin"/>
            </w:r>
            <w:r w:rsidR="009D177F">
              <w:rPr>
                <w:noProof/>
                <w:webHidden/>
              </w:rPr>
              <w:instrText xml:space="preserve"> PAGEREF _Toc530476905 \h </w:instrText>
            </w:r>
            <w:r w:rsidR="009D177F">
              <w:rPr>
                <w:noProof/>
                <w:webHidden/>
              </w:rPr>
            </w:r>
            <w:r w:rsidR="009D177F">
              <w:rPr>
                <w:noProof/>
                <w:webHidden/>
              </w:rPr>
              <w:fldChar w:fldCharType="separate"/>
            </w:r>
            <w:r w:rsidR="00AD341D">
              <w:rPr>
                <w:noProof/>
                <w:webHidden/>
              </w:rPr>
              <w:t>57</w:t>
            </w:r>
            <w:r w:rsidR="009D177F">
              <w:rPr>
                <w:noProof/>
                <w:webHidden/>
              </w:rPr>
              <w:fldChar w:fldCharType="end"/>
            </w:r>
          </w:hyperlink>
        </w:p>
        <w:p w14:paraId="6BAE54DD" w14:textId="48B47141" w:rsidR="009D177F" w:rsidRDefault="003B7DEC">
          <w:pPr>
            <w:pStyle w:val="Spistreci1"/>
            <w:tabs>
              <w:tab w:val="right" w:leader="dot" w:pos="10478"/>
            </w:tabs>
            <w:rPr>
              <w:rFonts w:asciiTheme="minorHAnsi" w:eastAsiaTheme="minorEastAsia" w:hAnsiTheme="minorHAnsi" w:cstheme="minorBidi"/>
              <w:noProof/>
            </w:rPr>
          </w:pPr>
          <w:hyperlink w:anchor="_Toc530476906" w:history="1">
            <w:r w:rsidR="009D177F" w:rsidRPr="00671056">
              <w:rPr>
                <w:rStyle w:val="Hipercze"/>
                <w:noProof/>
              </w:rPr>
              <w:t>Rozdział VIII Budżet LSR</w:t>
            </w:r>
            <w:r w:rsidR="009D177F">
              <w:rPr>
                <w:noProof/>
                <w:webHidden/>
              </w:rPr>
              <w:tab/>
            </w:r>
            <w:r w:rsidR="009D177F">
              <w:rPr>
                <w:noProof/>
                <w:webHidden/>
              </w:rPr>
              <w:fldChar w:fldCharType="begin"/>
            </w:r>
            <w:r w:rsidR="009D177F">
              <w:rPr>
                <w:noProof/>
                <w:webHidden/>
              </w:rPr>
              <w:instrText xml:space="preserve"> PAGEREF _Toc530476906 \h </w:instrText>
            </w:r>
            <w:r w:rsidR="009D177F">
              <w:rPr>
                <w:noProof/>
                <w:webHidden/>
              </w:rPr>
            </w:r>
            <w:r w:rsidR="009D177F">
              <w:rPr>
                <w:noProof/>
                <w:webHidden/>
              </w:rPr>
              <w:fldChar w:fldCharType="separate"/>
            </w:r>
            <w:r w:rsidR="00AD341D">
              <w:rPr>
                <w:noProof/>
                <w:webHidden/>
              </w:rPr>
              <w:t>58</w:t>
            </w:r>
            <w:r w:rsidR="009D177F">
              <w:rPr>
                <w:noProof/>
                <w:webHidden/>
              </w:rPr>
              <w:fldChar w:fldCharType="end"/>
            </w:r>
          </w:hyperlink>
        </w:p>
        <w:p w14:paraId="19FA8950" w14:textId="4D69B409" w:rsidR="009D177F" w:rsidRDefault="003B7DEC">
          <w:pPr>
            <w:pStyle w:val="Spistreci1"/>
            <w:tabs>
              <w:tab w:val="right" w:leader="dot" w:pos="10478"/>
            </w:tabs>
            <w:rPr>
              <w:rFonts w:asciiTheme="minorHAnsi" w:eastAsiaTheme="minorEastAsia" w:hAnsiTheme="minorHAnsi" w:cstheme="minorBidi"/>
              <w:noProof/>
            </w:rPr>
          </w:pPr>
          <w:hyperlink w:anchor="_Toc530476907" w:history="1">
            <w:r w:rsidR="009D177F" w:rsidRPr="00671056">
              <w:rPr>
                <w:rStyle w:val="Hipercze"/>
                <w:noProof/>
              </w:rPr>
              <w:t>Rozdział IX Plan komunikacji</w:t>
            </w:r>
            <w:r w:rsidR="009D177F">
              <w:rPr>
                <w:noProof/>
                <w:webHidden/>
              </w:rPr>
              <w:tab/>
            </w:r>
            <w:r w:rsidR="009D177F">
              <w:rPr>
                <w:noProof/>
                <w:webHidden/>
              </w:rPr>
              <w:fldChar w:fldCharType="begin"/>
            </w:r>
            <w:r w:rsidR="009D177F">
              <w:rPr>
                <w:noProof/>
                <w:webHidden/>
              </w:rPr>
              <w:instrText xml:space="preserve"> PAGEREF _Toc530476907 \h </w:instrText>
            </w:r>
            <w:r w:rsidR="009D177F">
              <w:rPr>
                <w:noProof/>
                <w:webHidden/>
              </w:rPr>
            </w:r>
            <w:r w:rsidR="009D177F">
              <w:rPr>
                <w:noProof/>
                <w:webHidden/>
              </w:rPr>
              <w:fldChar w:fldCharType="separate"/>
            </w:r>
            <w:r w:rsidR="00AD341D">
              <w:rPr>
                <w:noProof/>
                <w:webHidden/>
              </w:rPr>
              <w:t>58</w:t>
            </w:r>
            <w:r w:rsidR="009D177F">
              <w:rPr>
                <w:noProof/>
                <w:webHidden/>
              </w:rPr>
              <w:fldChar w:fldCharType="end"/>
            </w:r>
          </w:hyperlink>
        </w:p>
        <w:p w14:paraId="3B72929C" w14:textId="6B2CACE9" w:rsidR="009D177F" w:rsidRDefault="003B7DEC">
          <w:pPr>
            <w:pStyle w:val="Spistreci1"/>
            <w:tabs>
              <w:tab w:val="right" w:leader="dot" w:pos="10478"/>
            </w:tabs>
            <w:rPr>
              <w:rFonts w:asciiTheme="minorHAnsi" w:eastAsiaTheme="minorEastAsia" w:hAnsiTheme="minorHAnsi" w:cstheme="minorBidi"/>
              <w:noProof/>
            </w:rPr>
          </w:pPr>
          <w:hyperlink w:anchor="_Toc530476908" w:history="1">
            <w:r w:rsidR="009D177F" w:rsidRPr="00671056">
              <w:rPr>
                <w:rStyle w:val="Hipercze"/>
                <w:noProof/>
              </w:rPr>
              <w:t>Rozdział X Zintegrowanie</w:t>
            </w:r>
            <w:r w:rsidR="009D177F">
              <w:rPr>
                <w:noProof/>
                <w:webHidden/>
              </w:rPr>
              <w:tab/>
            </w:r>
            <w:r w:rsidR="009D177F">
              <w:rPr>
                <w:noProof/>
                <w:webHidden/>
              </w:rPr>
              <w:fldChar w:fldCharType="begin"/>
            </w:r>
            <w:r w:rsidR="009D177F">
              <w:rPr>
                <w:noProof/>
                <w:webHidden/>
              </w:rPr>
              <w:instrText xml:space="preserve"> PAGEREF _Toc530476908 \h </w:instrText>
            </w:r>
            <w:r w:rsidR="009D177F">
              <w:rPr>
                <w:noProof/>
                <w:webHidden/>
              </w:rPr>
            </w:r>
            <w:r w:rsidR="009D177F">
              <w:rPr>
                <w:noProof/>
                <w:webHidden/>
              </w:rPr>
              <w:fldChar w:fldCharType="separate"/>
            </w:r>
            <w:r w:rsidR="00AD341D">
              <w:rPr>
                <w:noProof/>
                <w:webHidden/>
              </w:rPr>
              <w:t>59</w:t>
            </w:r>
            <w:r w:rsidR="009D177F">
              <w:rPr>
                <w:noProof/>
                <w:webHidden/>
              </w:rPr>
              <w:fldChar w:fldCharType="end"/>
            </w:r>
          </w:hyperlink>
        </w:p>
        <w:p w14:paraId="356F4EA1" w14:textId="2BF25936" w:rsidR="009D177F" w:rsidRDefault="003B7DEC">
          <w:pPr>
            <w:pStyle w:val="Spistreci1"/>
            <w:tabs>
              <w:tab w:val="right" w:leader="dot" w:pos="10478"/>
            </w:tabs>
            <w:rPr>
              <w:rFonts w:asciiTheme="minorHAnsi" w:eastAsiaTheme="minorEastAsia" w:hAnsiTheme="minorHAnsi" w:cstheme="minorBidi"/>
              <w:noProof/>
            </w:rPr>
          </w:pPr>
          <w:hyperlink w:anchor="_Toc530476909" w:history="1">
            <w:r w:rsidR="009D177F" w:rsidRPr="00671056">
              <w:rPr>
                <w:rStyle w:val="Hipercze"/>
                <w:noProof/>
              </w:rPr>
              <w:t>Rozdział XI Monitoring i ewaluacja</w:t>
            </w:r>
            <w:r w:rsidR="009D177F">
              <w:rPr>
                <w:noProof/>
                <w:webHidden/>
              </w:rPr>
              <w:tab/>
            </w:r>
            <w:r w:rsidR="009D177F">
              <w:rPr>
                <w:noProof/>
                <w:webHidden/>
              </w:rPr>
              <w:fldChar w:fldCharType="begin"/>
            </w:r>
            <w:r w:rsidR="009D177F">
              <w:rPr>
                <w:noProof/>
                <w:webHidden/>
              </w:rPr>
              <w:instrText xml:space="preserve"> PAGEREF _Toc530476909 \h </w:instrText>
            </w:r>
            <w:r w:rsidR="009D177F">
              <w:rPr>
                <w:noProof/>
                <w:webHidden/>
              </w:rPr>
            </w:r>
            <w:r w:rsidR="009D177F">
              <w:rPr>
                <w:noProof/>
                <w:webHidden/>
              </w:rPr>
              <w:fldChar w:fldCharType="separate"/>
            </w:r>
            <w:r w:rsidR="00AD341D">
              <w:rPr>
                <w:noProof/>
                <w:webHidden/>
              </w:rPr>
              <w:t>61</w:t>
            </w:r>
            <w:r w:rsidR="009D177F">
              <w:rPr>
                <w:noProof/>
                <w:webHidden/>
              </w:rPr>
              <w:fldChar w:fldCharType="end"/>
            </w:r>
          </w:hyperlink>
        </w:p>
        <w:p w14:paraId="0A2835CE" w14:textId="0B553C1F" w:rsidR="009D177F" w:rsidRDefault="003B7DEC">
          <w:pPr>
            <w:pStyle w:val="Spistreci1"/>
            <w:tabs>
              <w:tab w:val="right" w:leader="dot" w:pos="10478"/>
            </w:tabs>
            <w:rPr>
              <w:rFonts w:asciiTheme="minorHAnsi" w:eastAsiaTheme="minorEastAsia" w:hAnsiTheme="minorHAnsi" w:cstheme="minorBidi"/>
              <w:noProof/>
            </w:rPr>
          </w:pPr>
          <w:hyperlink w:anchor="_Toc530476910" w:history="1">
            <w:r w:rsidR="009D177F" w:rsidRPr="00671056">
              <w:rPr>
                <w:rStyle w:val="Hipercze"/>
                <w:noProof/>
              </w:rPr>
              <w:t>Rozdział XIII. Strategiczna ocena oddziaływania na środowisko</w:t>
            </w:r>
            <w:r w:rsidR="009D177F">
              <w:rPr>
                <w:noProof/>
                <w:webHidden/>
              </w:rPr>
              <w:tab/>
            </w:r>
            <w:r w:rsidR="009D177F">
              <w:rPr>
                <w:noProof/>
                <w:webHidden/>
              </w:rPr>
              <w:fldChar w:fldCharType="begin"/>
            </w:r>
            <w:r w:rsidR="009D177F">
              <w:rPr>
                <w:noProof/>
                <w:webHidden/>
              </w:rPr>
              <w:instrText xml:space="preserve"> PAGEREF _Toc530476910 \h </w:instrText>
            </w:r>
            <w:r w:rsidR="009D177F">
              <w:rPr>
                <w:noProof/>
                <w:webHidden/>
              </w:rPr>
            </w:r>
            <w:r w:rsidR="009D177F">
              <w:rPr>
                <w:noProof/>
                <w:webHidden/>
              </w:rPr>
              <w:fldChar w:fldCharType="separate"/>
            </w:r>
            <w:r w:rsidR="00AD341D">
              <w:rPr>
                <w:noProof/>
                <w:webHidden/>
              </w:rPr>
              <w:t>63</w:t>
            </w:r>
            <w:r w:rsidR="009D177F">
              <w:rPr>
                <w:noProof/>
                <w:webHidden/>
              </w:rPr>
              <w:fldChar w:fldCharType="end"/>
            </w:r>
          </w:hyperlink>
        </w:p>
        <w:p w14:paraId="43A4E5F8" w14:textId="5FF01A05" w:rsidR="009D177F" w:rsidRDefault="003B7DEC">
          <w:pPr>
            <w:pStyle w:val="Spistreci1"/>
            <w:tabs>
              <w:tab w:val="right" w:leader="dot" w:pos="10478"/>
            </w:tabs>
            <w:rPr>
              <w:rFonts w:asciiTheme="minorHAnsi" w:eastAsiaTheme="minorEastAsia" w:hAnsiTheme="minorHAnsi" w:cstheme="minorBidi"/>
              <w:noProof/>
            </w:rPr>
          </w:pPr>
          <w:hyperlink w:anchor="_Toc530476911" w:history="1">
            <w:r w:rsidR="009D177F" w:rsidRPr="00671056">
              <w:rPr>
                <w:rStyle w:val="Hipercze"/>
                <w:noProof/>
              </w:rPr>
              <w:t>Załącznik Procedura aktualizacji LSR</w:t>
            </w:r>
            <w:r w:rsidR="009D177F">
              <w:rPr>
                <w:noProof/>
                <w:webHidden/>
              </w:rPr>
              <w:tab/>
            </w:r>
            <w:r w:rsidR="009D177F">
              <w:rPr>
                <w:noProof/>
                <w:webHidden/>
              </w:rPr>
              <w:fldChar w:fldCharType="begin"/>
            </w:r>
            <w:r w:rsidR="009D177F">
              <w:rPr>
                <w:noProof/>
                <w:webHidden/>
              </w:rPr>
              <w:instrText xml:space="preserve"> PAGEREF _Toc530476911 \h </w:instrText>
            </w:r>
            <w:r w:rsidR="009D177F">
              <w:rPr>
                <w:noProof/>
                <w:webHidden/>
              </w:rPr>
            </w:r>
            <w:r w:rsidR="009D177F">
              <w:rPr>
                <w:noProof/>
                <w:webHidden/>
              </w:rPr>
              <w:fldChar w:fldCharType="separate"/>
            </w:r>
            <w:r w:rsidR="00AD341D">
              <w:rPr>
                <w:noProof/>
                <w:webHidden/>
              </w:rPr>
              <w:t>64</w:t>
            </w:r>
            <w:r w:rsidR="009D177F">
              <w:rPr>
                <w:noProof/>
                <w:webHidden/>
              </w:rPr>
              <w:fldChar w:fldCharType="end"/>
            </w:r>
          </w:hyperlink>
        </w:p>
        <w:p w14:paraId="28173589" w14:textId="19232AD4" w:rsidR="009D177F" w:rsidRDefault="003B7DEC">
          <w:pPr>
            <w:pStyle w:val="Spistreci1"/>
            <w:tabs>
              <w:tab w:val="right" w:leader="dot" w:pos="10478"/>
            </w:tabs>
            <w:rPr>
              <w:rFonts w:asciiTheme="minorHAnsi" w:eastAsiaTheme="minorEastAsia" w:hAnsiTheme="minorHAnsi" w:cstheme="minorBidi"/>
              <w:noProof/>
            </w:rPr>
          </w:pPr>
          <w:hyperlink w:anchor="_Toc530476912" w:history="1">
            <w:r w:rsidR="009D177F" w:rsidRPr="00671056">
              <w:rPr>
                <w:rStyle w:val="Hipercze"/>
                <w:noProof/>
              </w:rPr>
              <w:t>Załącznik Procedury dokonywania ewaluacji i monitoringu</w:t>
            </w:r>
            <w:r w:rsidR="009D177F">
              <w:rPr>
                <w:noProof/>
                <w:webHidden/>
              </w:rPr>
              <w:tab/>
            </w:r>
            <w:r w:rsidR="009D177F">
              <w:rPr>
                <w:noProof/>
                <w:webHidden/>
              </w:rPr>
              <w:fldChar w:fldCharType="begin"/>
            </w:r>
            <w:r w:rsidR="009D177F">
              <w:rPr>
                <w:noProof/>
                <w:webHidden/>
              </w:rPr>
              <w:instrText xml:space="preserve"> PAGEREF _Toc530476912 \h </w:instrText>
            </w:r>
            <w:r w:rsidR="009D177F">
              <w:rPr>
                <w:noProof/>
                <w:webHidden/>
              </w:rPr>
            </w:r>
            <w:r w:rsidR="009D177F">
              <w:rPr>
                <w:noProof/>
                <w:webHidden/>
              </w:rPr>
              <w:fldChar w:fldCharType="separate"/>
            </w:r>
            <w:r w:rsidR="00AD341D">
              <w:rPr>
                <w:noProof/>
                <w:webHidden/>
              </w:rPr>
              <w:t>65</w:t>
            </w:r>
            <w:r w:rsidR="009D177F">
              <w:rPr>
                <w:noProof/>
                <w:webHidden/>
              </w:rPr>
              <w:fldChar w:fldCharType="end"/>
            </w:r>
          </w:hyperlink>
        </w:p>
        <w:p w14:paraId="1D6D8577" w14:textId="752EC7E7" w:rsidR="009D177F" w:rsidRDefault="003B7DEC">
          <w:pPr>
            <w:pStyle w:val="Spistreci2"/>
            <w:rPr>
              <w:rFonts w:eastAsiaTheme="minorEastAsia" w:cstheme="minorBidi"/>
            </w:rPr>
          </w:pPr>
          <w:hyperlink w:anchor="_Toc530476913" w:history="1">
            <w:r w:rsidR="009D177F" w:rsidRPr="00671056">
              <w:rPr>
                <w:rStyle w:val="Hipercze"/>
              </w:rPr>
              <w:t>Procedura monitoringu</w:t>
            </w:r>
            <w:r w:rsidR="009D177F">
              <w:rPr>
                <w:webHidden/>
              </w:rPr>
              <w:tab/>
            </w:r>
            <w:r w:rsidR="009D177F">
              <w:rPr>
                <w:webHidden/>
              </w:rPr>
              <w:fldChar w:fldCharType="begin"/>
            </w:r>
            <w:r w:rsidR="009D177F">
              <w:rPr>
                <w:webHidden/>
              </w:rPr>
              <w:instrText xml:space="preserve"> PAGEREF _Toc530476913 \h </w:instrText>
            </w:r>
            <w:r w:rsidR="009D177F">
              <w:rPr>
                <w:webHidden/>
              </w:rPr>
            </w:r>
            <w:r w:rsidR="009D177F">
              <w:rPr>
                <w:webHidden/>
              </w:rPr>
              <w:fldChar w:fldCharType="separate"/>
            </w:r>
            <w:r w:rsidR="00AD341D">
              <w:rPr>
                <w:webHidden/>
              </w:rPr>
              <w:t>65</w:t>
            </w:r>
            <w:r w:rsidR="009D177F">
              <w:rPr>
                <w:webHidden/>
              </w:rPr>
              <w:fldChar w:fldCharType="end"/>
            </w:r>
          </w:hyperlink>
        </w:p>
        <w:p w14:paraId="0DA5DEA8" w14:textId="1EB7CE4C" w:rsidR="009D177F" w:rsidRDefault="003B7DEC">
          <w:pPr>
            <w:pStyle w:val="Spistreci2"/>
            <w:rPr>
              <w:rFonts w:eastAsiaTheme="minorEastAsia" w:cstheme="minorBidi"/>
            </w:rPr>
          </w:pPr>
          <w:hyperlink w:anchor="_Toc530476914" w:history="1">
            <w:r w:rsidR="009D177F" w:rsidRPr="00671056">
              <w:rPr>
                <w:rStyle w:val="Hipercze"/>
              </w:rPr>
              <w:t>Procedura ewaluacji</w:t>
            </w:r>
            <w:r w:rsidR="009D177F">
              <w:rPr>
                <w:webHidden/>
              </w:rPr>
              <w:tab/>
            </w:r>
            <w:r w:rsidR="009D177F">
              <w:rPr>
                <w:webHidden/>
              </w:rPr>
              <w:fldChar w:fldCharType="begin"/>
            </w:r>
            <w:r w:rsidR="009D177F">
              <w:rPr>
                <w:webHidden/>
              </w:rPr>
              <w:instrText xml:space="preserve"> PAGEREF _Toc530476914 \h </w:instrText>
            </w:r>
            <w:r w:rsidR="009D177F">
              <w:rPr>
                <w:webHidden/>
              </w:rPr>
            </w:r>
            <w:r w:rsidR="009D177F">
              <w:rPr>
                <w:webHidden/>
              </w:rPr>
              <w:fldChar w:fldCharType="separate"/>
            </w:r>
            <w:r w:rsidR="00AD341D">
              <w:rPr>
                <w:webHidden/>
              </w:rPr>
              <w:t>66</w:t>
            </w:r>
            <w:r w:rsidR="009D177F">
              <w:rPr>
                <w:webHidden/>
              </w:rPr>
              <w:fldChar w:fldCharType="end"/>
            </w:r>
          </w:hyperlink>
        </w:p>
        <w:p w14:paraId="2F5B7DE4" w14:textId="0C720A50" w:rsidR="009D177F" w:rsidRDefault="003B7DEC">
          <w:pPr>
            <w:pStyle w:val="Spistreci2"/>
            <w:rPr>
              <w:rFonts w:eastAsiaTheme="minorEastAsia" w:cstheme="minorBidi"/>
            </w:rPr>
          </w:pPr>
          <w:hyperlink w:anchor="_Toc530476915" w:history="1">
            <w:r w:rsidR="009D177F" w:rsidRPr="00671056">
              <w:rPr>
                <w:rStyle w:val="Hipercze"/>
              </w:rPr>
              <w:t>Sposób wykorzystania danych z monitoringu i ewaluacji</w:t>
            </w:r>
            <w:r w:rsidR="009D177F">
              <w:rPr>
                <w:webHidden/>
              </w:rPr>
              <w:tab/>
            </w:r>
            <w:r w:rsidR="009D177F">
              <w:rPr>
                <w:webHidden/>
              </w:rPr>
              <w:fldChar w:fldCharType="begin"/>
            </w:r>
            <w:r w:rsidR="009D177F">
              <w:rPr>
                <w:webHidden/>
              </w:rPr>
              <w:instrText xml:space="preserve"> PAGEREF _Toc530476915 \h </w:instrText>
            </w:r>
            <w:r w:rsidR="009D177F">
              <w:rPr>
                <w:webHidden/>
              </w:rPr>
            </w:r>
            <w:r w:rsidR="009D177F">
              <w:rPr>
                <w:webHidden/>
              </w:rPr>
              <w:fldChar w:fldCharType="separate"/>
            </w:r>
            <w:r w:rsidR="00AD341D">
              <w:rPr>
                <w:webHidden/>
              </w:rPr>
              <w:t>69</w:t>
            </w:r>
            <w:r w:rsidR="009D177F">
              <w:rPr>
                <w:webHidden/>
              </w:rPr>
              <w:fldChar w:fldCharType="end"/>
            </w:r>
          </w:hyperlink>
        </w:p>
        <w:p w14:paraId="63F969C5" w14:textId="0E02443B" w:rsidR="009D177F" w:rsidRDefault="003B7DEC">
          <w:pPr>
            <w:pStyle w:val="Spistreci1"/>
            <w:tabs>
              <w:tab w:val="right" w:leader="dot" w:pos="10478"/>
            </w:tabs>
            <w:rPr>
              <w:rFonts w:asciiTheme="minorHAnsi" w:eastAsiaTheme="minorEastAsia" w:hAnsiTheme="minorHAnsi" w:cstheme="minorBidi"/>
              <w:noProof/>
            </w:rPr>
          </w:pPr>
          <w:hyperlink w:anchor="_Toc530476916" w:history="1">
            <w:r w:rsidR="009D177F" w:rsidRPr="00671056">
              <w:rPr>
                <w:rStyle w:val="Hipercze"/>
                <w:noProof/>
              </w:rPr>
              <w:t>Załącznik Plan Działania</w:t>
            </w:r>
            <w:r w:rsidR="009D177F">
              <w:rPr>
                <w:noProof/>
                <w:webHidden/>
              </w:rPr>
              <w:tab/>
            </w:r>
            <w:r w:rsidR="009D177F">
              <w:rPr>
                <w:noProof/>
                <w:webHidden/>
              </w:rPr>
              <w:fldChar w:fldCharType="begin"/>
            </w:r>
            <w:r w:rsidR="009D177F">
              <w:rPr>
                <w:noProof/>
                <w:webHidden/>
              </w:rPr>
              <w:instrText xml:space="preserve"> PAGEREF _Toc530476916 \h </w:instrText>
            </w:r>
            <w:r w:rsidR="009D177F">
              <w:rPr>
                <w:noProof/>
                <w:webHidden/>
              </w:rPr>
            </w:r>
            <w:r w:rsidR="009D177F">
              <w:rPr>
                <w:noProof/>
                <w:webHidden/>
              </w:rPr>
              <w:fldChar w:fldCharType="separate"/>
            </w:r>
            <w:r w:rsidR="00AD341D">
              <w:rPr>
                <w:noProof/>
                <w:webHidden/>
              </w:rPr>
              <w:t>70</w:t>
            </w:r>
            <w:r w:rsidR="009D177F">
              <w:rPr>
                <w:noProof/>
                <w:webHidden/>
              </w:rPr>
              <w:fldChar w:fldCharType="end"/>
            </w:r>
          </w:hyperlink>
        </w:p>
        <w:p w14:paraId="725B9184" w14:textId="08004282" w:rsidR="009D177F" w:rsidRDefault="003B7DEC">
          <w:pPr>
            <w:pStyle w:val="Spistreci1"/>
            <w:tabs>
              <w:tab w:val="right" w:leader="dot" w:pos="10478"/>
            </w:tabs>
            <w:rPr>
              <w:rFonts w:asciiTheme="minorHAnsi" w:eastAsiaTheme="minorEastAsia" w:hAnsiTheme="minorHAnsi" w:cstheme="minorBidi"/>
              <w:noProof/>
            </w:rPr>
          </w:pPr>
          <w:hyperlink w:anchor="_Toc530476917" w:history="1">
            <w:r w:rsidR="009D177F" w:rsidRPr="00671056">
              <w:rPr>
                <w:rStyle w:val="Hipercze"/>
                <w:noProof/>
              </w:rPr>
              <w:t>Załącznik Budżet LSR</w:t>
            </w:r>
            <w:r w:rsidR="009D177F">
              <w:rPr>
                <w:noProof/>
                <w:webHidden/>
              </w:rPr>
              <w:tab/>
            </w:r>
            <w:r w:rsidR="009D177F">
              <w:rPr>
                <w:noProof/>
                <w:webHidden/>
              </w:rPr>
              <w:fldChar w:fldCharType="begin"/>
            </w:r>
            <w:r w:rsidR="009D177F">
              <w:rPr>
                <w:noProof/>
                <w:webHidden/>
              </w:rPr>
              <w:instrText xml:space="preserve"> PAGEREF _Toc530476917 \h </w:instrText>
            </w:r>
            <w:r w:rsidR="009D177F">
              <w:rPr>
                <w:noProof/>
                <w:webHidden/>
              </w:rPr>
            </w:r>
            <w:r w:rsidR="009D177F">
              <w:rPr>
                <w:noProof/>
                <w:webHidden/>
              </w:rPr>
              <w:fldChar w:fldCharType="separate"/>
            </w:r>
            <w:r w:rsidR="00AD341D">
              <w:rPr>
                <w:noProof/>
                <w:webHidden/>
              </w:rPr>
              <w:t>73</w:t>
            </w:r>
            <w:r w:rsidR="009D177F">
              <w:rPr>
                <w:noProof/>
                <w:webHidden/>
              </w:rPr>
              <w:fldChar w:fldCharType="end"/>
            </w:r>
          </w:hyperlink>
        </w:p>
        <w:p w14:paraId="3DEA64D2" w14:textId="0D043C1D" w:rsidR="009D177F" w:rsidRDefault="003B7DEC">
          <w:pPr>
            <w:pStyle w:val="Spistreci1"/>
            <w:tabs>
              <w:tab w:val="right" w:leader="dot" w:pos="10478"/>
            </w:tabs>
            <w:rPr>
              <w:rFonts w:asciiTheme="minorHAnsi" w:eastAsiaTheme="minorEastAsia" w:hAnsiTheme="minorHAnsi" w:cstheme="minorBidi"/>
              <w:noProof/>
            </w:rPr>
          </w:pPr>
          <w:hyperlink w:anchor="_Toc530476918" w:history="1">
            <w:r w:rsidR="009D177F" w:rsidRPr="00671056">
              <w:rPr>
                <w:rStyle w:val="Hipercze"/>
                <w:noProof/>
              </w:rPr>
              <w:t>Załącznik Plan komunikacji</w:t>
            </w:r>
            <w:r w:rsidR="009D177F">
              <w:rPr>
                <w:noProof/>
                <w:webHidden/>
              </w:rPr>
              <w:tab/>
            </w:r>
            <w:r w:rsidR="009D177F">
              <w:rPr>
                <w:noProof/>
                <w:webHidden/>
              </w:rPr>
              <w:fldChar w:fldCharType="begin"/>
            </w:r>
            <w:r w:rsidR="009D177F">
              <w:rPr>
                <w:noProof/>
                <w:webHidden/>
              </w:rPr>
              <w:instrText xml:space="preserve"> PAGEREF _Toc530476918 \h </w:instrText>
            </w:r>
            <w:r w:rsidR="009D177F">
              <w:rPr>
                <w:noProof/>
                <w:webHidden/>
              </w:rPr>
            </w:r>
            <w:r w:rsidR="009D177F">
              <w:rPr>
                <w:noProof/>
                <w:webHidden/>
              </w:rPr>
              <w:fldChar w:fldCharType="separate"/>
            </w:r>
            <w:r w:rsidR="00AD341D">
              <w:rPr>
                <w:noProof/>
                <w:webHidden/>
              </w:rPr>
              <w:t>74</w:t>
            </w:r>
            <w:r w:rsidR="009D177F">
              <w:rPr>
                <w:noProof/>
                <w:webHidden/>
              </w:rPr>
              <w:fldChar w:fldCharType="end"/>
            </w:r>
          </w:hyperlink>
        </w:p>
        <w:p w14:paraId="642AAD78" w14:textId="7682D190" w:rsidR="009D177F" w:rsidRDefault="003B7DEC">
          <w:pPr>
            <w:pStyle w:val="Spistreci2"/>
            <w:rPr>
              <w:rFonts w:eastAsiaTheme="minorEastAsia" w:cstheme="minorBidi"/>
            </w:rPr>
          </w:pPr>
          <w:hyperlink w:anchor="_Toc530476919" w:history="1">
            <w:r w:rsidR="009D177F" w:rsidRPr="00671056">
              <w:rPr>
                <w:rStyle w:val="Hipercze"/>
              </w:rPr>
              <w:t>Przesłanki leżące u podstaw opracowania planu komunikacyjnego</w:t>
            </w:r>
            <w:r w:rsidR="009D177F">
              <w:rPr>
                <w:webHidden/>
              </w:rPr>
              <w:tab/>
            </w:r>
            <w:r w:rsidR="009D177F">
              <w:rPr>
                <w:webHidden/>
              </w:rPr>
              <w:fldChar w:fldCharType="begin"/>
            </w:r>
            <w:r w:rsidR="009D177F">
              <w:rPr>
                <w:webHidden/>
              </w:rPr>
              <w:instrText xml:space="preserve"> PAGEREF _Toc530476919 \h </w:instrText>
            </w:r>
            <w:r w:rsidR="009D177F">
              <w:rPr>
                <w:webHidden/>
              </w:rPr>
            </w:r>
            <w:r w:rsidR="009D177F">
              <w:rPr>
                <w:webHidden/>
              </w:rPr>
              <w:fldChar w:fldCharType="separate"/>
            </w:r>
            <w:r w:rsidR="00AD341D">
              <w:rPr>
                <w:webHidden/>
              </w:rPr>
              <w:t>74</w:t>
            </w:r>
            <w:r w:rsidR="009D177F">
              <w:rPr>
                <w:webHidden/>
              </w:rPr>
              <w:fldChar w:fldCharType="end"/>
            </w:r>
          </w:hyperlink>
        </w:p>
        <w:p w14:paraId="544DC4FC" w14:textId="13AE87E3" w:rsidR="009D177F" w:rsidRDefault="003B7DEC">
          <w:pPr>
            <w:pStyle w:val="Spistreci2"/>
            <w:rPr>
              <w:rFonts w:eastAsiaTheme="minorEastAsia" w:cstheme="minorBidi"/>
            </w:rPr>
          </w:pPr>
          <w:hyperlink w:anchor="_Toc530476920" w:history="1">
            <w:r w:rsidR="009D177F" w:rsidRPr="00671056">
              <w:rPr>
                <w:rStyle w:val="Hipercze"/>
              </w:rPr>
              <w:t>Działania podejmowane w przypadku problemów z realizacją LSR, niskim  poparciu społecznym dla działań LGD</w:t>
            </w:r>
            <w:r w:rsidR="009D177F">
              <w:rPr>
                <w:webHidden/>
              </w:rPr>
              <w:tab/>
            </w:r>
            <w:r w:rsidR="009D177F">
              <w:rPr>
                <w:webHidden/>
              </w:rPr>
              <w:fldChar w:fldCharType="begin"/>
            </w:r>
            <w:r w:rsidR="009D177F">
              <w:rPr>
                <w:webHidden/>
              </w:rPr>
              <w:instrText xml:space="preserve"> PAGEREF _Toc530476920 \h </w:instrText>
            </w:r>
            <w:r w:rsidR="009D177F">
              <w:rPr>
                <w:webHidden/>
              </w:rPr>
            </w:r>
            <w:r w:rsidR="009D177F">
              <w:rPr>
                <w:webHidden/>
              </w:rPr>
              <w:fldChar w:fldCharType="separate"/>
            </w:r>
            <w:r w:rsidR="00AD341D">
              <w:rPr>
                <w:webHidden/>
              </w:rPr>
              <w:t>75</w:t>
            </w:r>
            <w:r w:rsidR="009D177F">
              <w:rPr>
                <w:webHidden/>
              </w:rPr>
              <w:fldChar w:fldCharType="end"/>
            </w:r>
          </w:hyperlink>
        </w:p>
        <w:p w14:paraId="468AE312" w14:textId="299FCBA2" w:rsidR="009D177F" w:rsidRDefault="003B7DEC">
          <w:pPr>
            <w:pStyle w:val="Spistreci2"/>
            <w:rPr>
              <w:rFonts w:eastAsiaTheme="minorEastAsia" w:cstheme="minorBidi"/>
            </w:rPr>
          </w:pPr>
          <w:hyperlink w:anchor="_Toc530476921" w:history="1">
            <w:r w:rsidR="009D177F" w:rsidRPr="00671056">
              <w:rPr>
                <w:rStyle w:val="Hipercze"/>
              </w:rPr>
              <w:t>Opis sposobu wykorzystania w procesie realizacji LSR wniosków/ opinii zebranych podczas działań komunikacyjnych</w:t>
            </w:r>
            <w:r w:rsidR="009D177F">
              <w:rPr>
                <w:webHidden/>
              </w:rPr>
              <w:tab/>
            </w:r>
            <w:r w:rsidR="009D177F">
              <w:rPr>
                <w:webHidden/>
              </w:rPr>
              <w:fldChar w:fldCharType="begin"/>
            </w:r>
            <w:r w:rsidR="009D177F">
              <w:rPr>
                <w:webHidden/>
              </w:rPr>
              <w:instrText xml:space="preserve"> PAGEREF _Toc530476921 \h </w:instrText>
            </w:r>
            <w:r w:rsidR="009D177F">
              <w:rPr>
                <w:webHidden/>
              </w:rPr>
            </w:r>
            <w:r w:rsidR="009D177F">
              <w:rPr>
                <w:webHidden/>
              </w:rPr>
              <w:fldChar w:fldCharType="separate"/>
            </w:r>
            <w:r w:rsidR="00AD341D">
              <w:rPr>
                <w:webHidden/>
              </w:rPr>
              <w:t>75</w:t>
            </w:r>
            <w:r w:rsidR="009D177F">
              <w:rPr>
                <w:webHidden/>
              </w:rPr>
              <w:fldChar w:fldCharType="end"/>
            </w:r>
          </w:hyperlink>
        </w:p>
        <w:p w14:paraId="5935F61D" w14:textId="7253DA38" w:rsidR="009D177F" w:rsidRDefault="003B7DEC">
          <w:pPr>
            <w:pStyle w:val="Spistreci2"/>
            <w:rPr>
              <w:rFonts w:eastAsiaTheme="minorEastAsia" w:cstheme="minorBidi"/>
            </w:rPr>
          </w:pPr>
          <w:hyperlink w:anchor="_Toc530476922" w:history="1">
            <w:r w:rsidR="009D177F" w:rsidRPr="00671056">
              <w:rPr>
                <w:rStyle w:val="Hipercze"/>
              </w:rPr>
              <w:t>Analiza efektywności działań komunikacyjnych</w:t>
            </w:r>
            <w:r w:rsidR="009D177F">
              <w:rPr>
                <w:webHidden/>
              </w:rPr>
              <w:tab/>
            </w:r>
            <w:r w:rsidR="009D177F">
              <w:rPr>
                <w:webHidden/>
              </w:rPr>
              <w:fldChar w:fldCharType="begin"/>
            </w:r>
            <w:r w:rsidR="009D177F">
              <w:rPr>
                <w:webHidden/>
              </w:rPr>
              <w:instrText xml:space="preserve"> PAGEREF _Toc530476922 \h </w:instrText>
            </w:r>
            <w:r w:rsidR="009D177F">
              <w:rPr>
                <w:webHidden/>
              </w:rPr>
            </w:r>
            <w:r w:rsidR="009D177F">
              <w:rPr>
                <w:webHidden/>
              </w:rPr>
              <w:fldChar w:fldCharType="separate"/>
            </w:r>
            <w:r w:rsidR="00AD341D">
              <w:rPr>
                <w:webHidden/>
              </w:rPr>
              <w:t>76</w:t>
            </w:r>
            <w:r w:rsidR="009D177F">
              <w:rPr>
                <w:webHidden/>
              </w:rPr>
              <w:fldChar w:fldCharType="end"/>
            </w:r>
          </w:hyperlink>
        </w:p>
        <w:p w14:paraId="062FA8CE" w14:textId="15E7846B" w:rsidR="009D177F" w:rsidRDefault="003B7DEC">
          <w:pPr>
            <w:pStyle w:val="Spistreci2"/>
            <w:rPr>
              <w:rFonts w:eastAsiaTheme="minorEastAsia" w:cstheme="minorBidi"/>
            </w:rPr>
          </w:pPr>
          <w:hyperlink w:anchor="_Toc530476923" w:history="1">
            <w:r w:rsidR="009D177F" w:rsidRPr="00671056">
              <w:rPr>
                <w:rStyle w:val="Hipercze"/>
              </w:rPr>
              <w:t>Budżet przewidziany na działania komunikacyjne:</w:t>
            </w:r>
            <w:r w:rsidR="009D177F">
              <w:rPr>
                <w:webHidden/>
              </w:rPr>
              <w:tab/>
            </w:r>
            <w:r w:rsidR="009D177F">
              <w:rPr>
                <w:webHidden/>
              </w:rPr>
              <w:fldChar w:fldCharType="begin"/>
            </w:r>
            <w:r w:rsidR="009D177F">
              <w:rPr>
                <w:webHidden/>
              </w:rPr>
              <w:instrText xml:space="preserve"> PAGEREF _Toc530476923 \h </w:instrText>
            </w:r>
            <w:r w:rsidR="009D177F">
              <w:rPr>
                <w:webHidden/>
              </w:rPr>
            </w:r>
            <w:r w:rsidR="009D177F">
              <w:rPr>
                <w:webHidden/>
              </w:rPr>
              <w:fldChar w:fldCharType="separate"/>
            </w:r>
            <w:r w:rsidR="00AD341D">
              <w:rPr>
                <w:webHidden/>
              </w:rPr>
              <w:t>76</w:t>
            </w:r>
            <w:r w:rsidR="009D177F">
              <w:rPr>
                <w:webHidden/>
              </w:rPr>
              <w:fldChar w:fldCharType="end"/>
            </w:r>
          </w:hyperlink>
        </w:p>
        <w:p w14:paraId="6D6B9A62" w14:textId="6DCFA9E7" w:rsidR="009D177F" w:rsidRDefault="003B7DEC">
          <w:pPr>
            <w:pStyle w:val="Spistreci2"/>
            <w:rPr>
              <w:rFonts w:eastAsiaTheme="minorEastAsia" w:cstheme="minorBidi"/>
            </w:rPr>
          </w:pPr>
          <w:hyperlink w:anchor="_Toc530476924" w:history="1">
            <w:r w:rsidR="009D177F" w:rsidRPr="00671056">
              <w:rPr>
                <w:rStyle w:val="Hipercze"/>
              </w:rPr>
              <w:t>Opis działań komunikacyjnych</w:t>
            </w:r>
            <w:r w:rsidR="009D177F">
              <w:rPr>
                <w:webHidden/>
              </w:rPr>
              <w:tab/>
            </w:r>
            <w:r w:rsidR="009D177F">
              <w:rPr>
                <w:webHidden/>
              </w:rPr>
              <w:fldChar w:fldCharType="begin"/>
            </w:r>
            <w:r w:rsidR="009D177F">
              <w:rPr>
                <w:webHidden/>
              </w:rPr>
              <w:instrText xml:space="preserve"> PAGEREF _Toc530476924 \h </w:instrText>
            </w:r>
            <w:r w:rsidR="009D177F">
              <w:rPr>
                <w:webHidden/>
              </w:rPr>
            </w:r>
            <w:r w:rsidR="009D177F">
              <w:rPr>
                <w:webHidden/>
              </w:rPr>
              <w:fldChar w:fldCharType="separate"/>
            </w:r>
            <w:r w:rsidR="00AD341D">
              <w:rPr>
                <w:webHidden/>
              </w:rPr>
              <w:t>76</w:t>
            </w:r>
            <w:r w:rsidR="009D177F">
              <w:rPr>
                <w:webHidden/>
              </w:rPr>
              <w:fldChar w:fldCharType="end"/>
            </w:r>
          </w:hyperlink>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7" w:name="_Toc530476868"/>
      <w:r w:rsidRPr="00C26B4B">
        <w:rPr>
          <w:rFonts w:eastAsia="Arial"/>
        </w:rPr>
        <w:t>Rozdział I Charakterystyka LGD</w:t>
      </w:r>
      <w:bookmarkEnd w:id="7"/>
    </w:p>
    <w:p w14:paraId="6ECBC21C" w14:textId="77777777" w:rsidR="00AF5CC7" w:rsidRPr="00AF5CC7" w:rsidRDefault="00AF5CC7" w:rsidP="00E119A8">
      <w:pPr>
        <w:pStyle w:val="Nagwek2"/>
        <w:spacing w:before="60" w:line="240" w:lineRule="auto"/>
        <w:rPr>
          <w:rFonts w:eastAsia="Arial"/>
        </w:rPr>
      </w:pPr>
      <w:bookmarkStart w:id="8" w:name="_Toc530476869"/>
      <w:r w:rsidRPr="00AF5CC7">
        <w:rPr>
          <w:rFonts w:eastAsia="Arial"/>
        </w:rPr>
        <w:t>Forma prawna i nazwa stowarzyszenia</w:t>
      </w:r>
      <w:bookmarkEnd w:id="8"/>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9" w:name="_Toc530476870"/>
      <w:r w:rsidRPr="00AF5CC7">
        <w:rPr>
          <w:rFonts w:eastAsia="Arial"/>
        </w:rPr>
        <w:t>Obszar</w:t>
      </w:r>
      <w:bookmarkEnd w:id="9"/>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10" w:name="_Toc530476871"/>
      <w:r w:rsidRPr="00C26B4B">
        <w:rPr>
          <w:rFonts w:eastAsia="Arial"/>
        </w:rPr>
        <w:t>Potencjał LGD</w:t>
      </w:r>
      <w:bookmarkEnd w:id="10"/>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11" w:name="_Toc530476872"/>
      <w:r>
        <w:rPr>
          <w:rFonts w:eastAsia="Arial"/>
        </w:rPr>
        <w:t>Struktura</w:t>
      </w:r>
      <w:r w:rsidR="00AF5CC7" w:rsidRPr="00C26B4B">
        <w:rPr>
          <w:rFonts w:eastAsia="Arial"/>
        </w:rPr>
        <w:t xml:space="preserve"> LGD</w:t>
      </w:r>
      <w:bookmarkEnd w:id="11"/>
    </w:p>
    <w:p w14:paraId="275FB23B" w14:textId="3566A1B1"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budżecie LSR na te właśnie działania przeznaczono 50</w:t>
      </w:r>
      <w:r w:rsidR="00826479">
        <w:rPr>
          <w:rFonts w:asciiTheme="minorHAnsi" w:eastAsia="Arial" w:hAnsiTheme="minorHAnsi" w:cs="Arial"/>
        </w:rPr>
        <w:t>,52</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wynosi 500 000 zł. </w:t>
      </w:r>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12" w:name="_Toc530476873"/>
      <w:r>
        <w:rPr>
          <w:rFonts w:eastAsia="Arial"/>
        </w:rPr>
        <w:t>Organ decyzyjny</w:t>
      </w:r>
      <w:bookmarkEnd w:id="12"/>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13" w:name="_Toc530476874"/>
      <w:r w:rsidRPr="00F45DBE">
        <w:rPr>
          <w:rFonts w:eastAsia="Arial"/>
        </w:rPr>
        <w:t>Zasady funkcjonowania LGD</w:t>
      </w:r>
      <w:bookmarkEnd w:id="13"/>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14" w:name="h.gjdgxs" w:colFirst="0" w:colLast="0"/>
      <w:bookmarkEnd w:id="14"/>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15" w:name="_Toc530476875"/>
      <w:r>
        <w:t>Rozdział II Partycypacyjny charakter LSR</w:t>
      </w:r>
      <w:bookmarkEnd w:id="15"/>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16" w:name="_Toc530476876"/>
      <w:r>
        <w:t>Opis partycypacyjnych metod tworzenia i realizacji LSR</w:t>
      </w:r>
      <w:bookmarkEnd w:id="16"/>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Potrzeby szkoleniowe lokalnej społeczności, zakres kompetencji mieszkańców, które należy podnieść w związku z planowanymi 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17" w:name="_Toc530476877"/>
      <w:r>
        <w:t>Najważniejsze wyniki przeprowadzonej analizy wniosków z konsultacji</w:t>
      </w:r>
      <w:bookmarkEnd w:id="17"/>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18" w:name="_Toc530476878"/>
      <w:r>
        <w:t>Rozdział III Diagnoza</w:t>
      </w:r>
      <w:bookmarkEnd w:id="18"/>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19" w:name="_Toc530476879"/>
      <w:r w:rsidRPr="00AF4230">
        <w:t>Określenie grup szczególnie istotnych z punktu widzenia realizacji LSR</w:t>
      </w:r>
      <w:r>
        <w:t xml:space="preserve"> oraz problemów i obszarów interwencji odnoszących się do tych grup</w:t>
      </w:r>
      <w:bookmarkEnd w:id="19"/>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20" w:name="_Toc530476880"/>
      <w:r w:rsidRPr="008519B2">
        <w:t xml:space="preserve">Charakterystyka gospodarki i </w:t>
      </w:r>
      <w:r w:rsidRPr="008519B2">
        <w:rPr>
          <w:rStyle w:val="Nagwek2Znak"/>
          <w:b/>
          <w:bCs/>
        </w:rPr>
        <w:t>p</w:t>
      </w:r>
      <w:r w:rsidRPr="008519B2">
        <w:t xml:space="preserve">rzedsiębiorczości </w:t>
      </w:r>
      <w:r>
        <w:t>obszaru LGD</w:t>
      </w:r>
      <w:bookmarkEnd w:id="20"/>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5EC8B57A" w14:textId="192381B8" w:rsidR="00CD3035" w:rsidRPr="002839FC" w:rsidRDefault="00557285" w:rsidP="001D1D69">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r w:rsidR="001D1D69" w:rsidRPr="001D1D69">
        <w:t xml:space="preserve"> W 2019 roku dokonano analizy przeprowadzonych naborów, analizy ankiet prz</w:t>
      </w:r>
      <w:r w:rsidR="001D1D69">
        <w:t>eprowadzonych z mieszkańcami, a </w:t>
      </w:r>
      <w:r w:rsidR="001D1D69" w:rsidRPr="001D1D69">
        <w:t>także analizy prowadzonego doradztwa zarówno w biurze LGD jak i doradztwa z zakresu przedsiębiorczości prowadzonego w ramach projektu współpracy „Kreator Przedsiębiorczości”. Analiz dokonano pod kątem aktualizacji zapisów LSR w zakresie potrzeb lokalnych i określenia obszarów ewentualnej interwencji. Z analizy naborów wynika, że największym zainteresowaniem cieszyły się projekty z zakresu przedsiębiorczo</w:t>
      </w:r>
      <w:r w:rsidR="001D1D69">
        <w:t>ści, gdzie zarówno w naborze na </w:t>
      </w:r>
      <w:r w:rsidR="001D1D69" w:rsidRPr="001D1D69">
        <w:t xml:space="preserve">rozwój jak i podejmowanie działalności gospodarczej wpłynęło dużo więcej wniosków niż wynosiła ilość dostępnych środków. W zakresie podejmowania dostępny limit przekroczony został niemal dwukrotnie, bo aż o 90% natomiast w rozwijaniu o nieco ponad 68%. W żadnym z pozostałych naborów limit dostępnych środków nie został przekroczony i wszystkie operacje, które spełniały warunki mogły być realizowane. Analiza ankiet przeprowadzonych z mieszkańcami przedstawia następujące fakty: w 2016 roku 62% mieszkańców zauważało, że powstają nowe firmy, w 2017 wskaźnik ten wynosił 57%, a w 2018 roku aż 79%. Zależność tą potwierdzają dane statystyczne, które mówią, że w 2016 roku na terenie LGD powstało 316 nowych firm, w 2017 - 299, a w 2018 – 341. Dane te dowodzą, że dobra sytuacja gospodarcza regionu zachęca kolejne przedsiębiorcze osoby do podejmowania działalności. Liczba nowych działalności gospodarczych w 2018 roku w przeliczeniu na 10 tys. mieszkańców </w:t>
      </w:r>
      <w:r w:rsidR="001D1D69">
        <w:t>na obszarze LGD wyniosła ok 87, </w:t>
      </w:r>
      <w:r w:rsidR="001D1D69" w:rsidRPr="001D1D69">
        <w:t xml:space="preserve">podczas gdy średnia dla województwa to ok 73 firmy. Dodatkowe wsparcie osób przedsiębiorczych może jeszcze bardziej stymulować rozwój gospodarczy w tym zakresie. Analiza prowadzonego doradztwa poprzez wywiady z pracownikami prowadzącymi doradztwo w biurze LGD oraz doradcą zatrudnionym w ramach projektu „Kreator Przedsiębiorczości” dowodzi, że potencjalni beneficjenci najczęściej pytają o możliwość pozyskania dofinansowania na założenie działalności gospodarczej. Z powyższej diagnozy jednoznacznie wynika </w:t>
      </w:r>
      <w:r w:rsidR="001D1D69">
        <w:t>potrzeba zwiększenia środków na </w:t>
      </w:r>
      <w:r w:rsidR="001D1D69" w:rsidRPr="001D1D69">
        <w:t>przedsiębiorczość, a przedsięwzięciem najbardziej istotnym dla dalszego rozwoju jest podejmowanie działalności gospodarczej.</w:t>
      </w:r>
    </w:p>
    <w:p w14:paraId="4CBE3933" w14:textId="77777777" w:rsidR="00557285" w:rsidRPr="00AF4230" w:rsidRDefault="00557285" w:rsidP="001D7CF6">
      <w:pPr>
        <w:pStyle w:val="Nagwek2"/>
        <w:spacing w:before="40" w:line="240" w:lineRule="auto"/>
      </w:pPr>
      <w:bookmarkStart w:id="21" w:name="_Toc530476881"/>
      <w:r w:rsidRPr="00AF4230">
        <w:t>Opis rynku pracy</w:t>
      </w:r>
      <w:bookmarkEnd w:id="21"/>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osób młodych, tak by ułatwić 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22" w:name="_Toc530476882"/>
      <w:r>
        <w:t>Przedstawienie działalności sektora społecznego</w:t>
      </w:r>
      <w:bookmarkEnd w:id="22"/>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23" w:name="_Toc530476883"/>
      <w:r w:rsidRPr="002839FC">
        <w:t>Opis problemów społecznych</w:t>
      </w:r>
      <w:bookmarkEnd w:id="23"/>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24" w:name="_Toc530476884"/>
      <w:r>
        <w:t>Wskazanie wewnętrznej spójności LSR</w:t>
      </w:r>
      <w:bookmarkEnd w:id="24"/>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25" w:name="_Toc530476885"/>
      <w:r w:rsidRPr="002839FC">
        <w:t>Istotne zasoby obszaru</w:t>
      </w:r>
      <w:bookmarkEnd w:id="25"/>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26" w:name="_Toc530476886"/>
      <w:r>
        <w:t>Rozdział IV Analiza SWOT</w:t>
      </w:r>
      <w:bookmarkEnd w:id="26"/>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27" w:name="_Toc530476887"/>
      <w:r w:rsidRPr="003A7BAC">
        <w:rPr>
          <w:rFonts w:asciiTheme="minorHAnsi" w:hAnsiTheme="minorHAnsi"/>
        </w:rPr>
        <w:t>Rozdział V Cele i wskaźniki</w:t>
      </w:r>
      <w:bookmarkEnd w:id="27"/>
    </w:p>
    <w:p w14:paraId="1F5804A5" w14:textId="77777777" w:rsidR="00726D4E" w:rsidRPr="003A7BAC" w:rsidRDefault="00726D4E" w:rsidP="00172858">
      <w:pPr>
        <w:pStyle w:val="Nagwek2"/>
        <w:spacing w:before="40" w:line="240" w:lineRule="auto"/>
        <w:rPr>
          <w:rFonts w:asciiTheme="minorHAnsi" w:hAnsiTheme="minorHAnsi"/>
        </w:rPr>
      </w:pPr>
      <w:bookmarkStart w:id="28" w:name="_Toc530476888"/>
      <w:r w:rsidRPr="003A7BAC">
        <w:rPr>
          <w:rFonts w:asciiTheme="minorHAnsi" w:hAnsiTheme="minorHAnsi"/>
        </w:rPr>
        <w:t>Specyfikacja celów ogólnych, celów szczegółowych i przedsięwzięć</w:t>
      </w:r>
      <w:bookmarkEnd w:id="28"/>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29" w:name="_Toc530476889"/>
      <w:r w:rsidRPr="00E5079B">
        <w:rPr>
          <w:rFonts w:asciiTheme="minorHAnsi" w:hAnsiTheme="minorHAnsi"/>
          <w:sz w:val="22"/>
          <w:szCs w:val="22"/>
        </w:rPr>
        <w:t>Cel ogólny 1 „Rozwój gospodarczy obszaru LGD”</w:t>
      </w:r>
      <w:bookmarkEnd w:id="29"/>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D86949F"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xml:space="preserve">. Celem projektu będzie rozwój przedsiębiorczości oraz współpraca pomiędzy jednostkami gospodarczymi biorącymi udział w projekcie. Poszczególne zadania skierowane będą do </w:t>
      </w:r>
      <w:r w:rsidR="009F698B">
        <w:rPr>
          <w:rFonts w:asciiTheme="minorHAnsi" w:hAnsiTheme="minorHAnsi"/>
        </w:rPr>
        <w:t xml:space="preserve">przedsiębiorców, </w:t>
      </w:r>
      <w:r w:rsidR="00AC378F" w:rsidRPr="00AC378F">
        <w:rPr>
          <w:rFonts w:asciiTheme="minorHAnsi" w:hAnsiTheme="minorHAnsi"/>
        </w:rPr>
        <w:t xml:space="preserve">osób </w:t>
      </w:r>
      <w:r w:rsidR="009F698B">
        <w:rPr>
          <w:rFonts w:asciiTheme="minorHAnsi" w:hAnsiTheme="minorHAnsi"/>
        </w:rPr>
        <w:t xml:space="preserve">przedsiębiorczych w tym </w:t>
      </w:r>
      <w:r w:rsidR="00B81633">
        <w:rPr>
          <w:rFonts w:asciiTheme="minorHAnsi" w:hAnsiTheme="minorHAnsi"/>
        </w:rPr>
        <w:t xml:space="preserve">planujących </w:t>
      </w:r>
      <w:r w:rsidR="00AC378F" w:rsidRPr="00AC378F">
        <w:rPr>
          <w:rFonts w:asciiTheme="minorHAnsi" w:hAnsiTheme="minorHAnsi"/>
        </w:rPr>
        <w:t>prowadzenie działalności gospodarczej (szkolenia, doradztwo).</w:t>
      </w:r>
      <w:r w:rsidR="0078362E">
        <w:rPr>
          <w:rFonts w:asciiTheme="minorHAnsi" w:hAnsiTheme="minorHAnsi"/>
        </w:rPr>
        <w:t xml:space="preserve"> </w:t>
      </w:r>
      <w:r w:rsidRPr="003A7BAC">
        <w:rPr>
          <w:rFonts w:asciiTheme="minorHAnsi" w:hAnsiTheme="minorHAnsi"/>
        </w:rPr>
        <w:t xml:space="preserve">Osoby, które będą ubiegały się o wsparcie </w:t>
      </w:r>
      <w:r w:rsidR="00AC45FD">
        <w:rPr>
          <w:rFonts w:asciiTheme="minorHAnsi" w:hAnsiTheme="minorHAnsi"/>
        </w:rPr>
        <w:t xml:space="preserve">w pierwszym naborze </w:t>
      </w:r>
      <w:r w:rsidRPr="003A7BAC">
        <w:rPr>
          <w:rFonts w:asciiTheme="minorHAnsi" w:hAnsiTheme="minorHAnsi"/>
        </w:rPr>
        <w:t xml:space="preserve">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r w:rsidR="009F698B">
        <w:rPr>
          <w:rFonts w:asciiTheme="minorHAnsi" w:hAnsiTheme="minorHAnsi"/>
        </w:rPr>
        <w:t> </w:t>
      </w:r>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30" w:name="_Toc530476890"/>
      <w:r w:rsidRPr="00E5079B">
        <w:rPr>
          <w:rFonts w:asciiTheme="minorHAnsi" w:hAnsiTheme="minorHAnsi"/>
          <w:sz w:val="22"/>
          <w:szCs w:val="22"/>
        </w:rPr>
        <w:t>Cel ogólny 2 „Wzrost atrakcyjności obszaru LGD”</w:t>
      </w:r>
      <w:bookmarkEnd w:id="30"/>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31" w:name="_Toc530476891"/>
      <w:r w:rsidRPr="00E5079B">
        <w:rPr>
          <w:rFonts w:asciiTheme="minorHAnsi" w:hAnsiTheme="minorHAnsi"/>
          <w:sz w:val="22"/>
          <w:szCs w:val="22"/>
        </w:rPr>
        <w:t>Cel ogólny 3 „Wzmocnienie kapitału społecznego lokalnej społeczności”</w:t>
      </w:r>
      <w:bookmarkEnd w:id="31"/>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realizowanych grantów. Innowacyjność rozumiana jest tu, zgodnie z przyjętą w LSR definicją, jako oddolnie wypracowane rozwiązania, których nowatorskość przejawia się w zastosowaniu nowych sposobów wykorzystania 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32" w:name="_Toc530476892"/>
      <w:r w:rsidRPr="00E5079B">
        <w:rPr>
          <w:rFonts w:asciiTheme="minorHAnsi" w:hAnsiTheme="minorHAnsi"/>
          <w:sz w:val="22"/>
          <w:szCs w:val="22"/>
        </w:rPr>
        <w:t>Powiązanie celów z wynikami diagnozy obszaru i analizy SWOT</w:t>
      </w:r>
      <w:bookmarkEnd w:id="32"/>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8B3B29">
        <w:trPr>
          <w:trHeight w:val="1146"/>
          <w:jc w:val="center"/>
        </w:trPr>
        <w:tc>
          <w:tcPr>
            <w:tcW w:w="2557" w:type="dxa"/>
            <w:vMerge w:val="restart"/>
            <w:hideMark/>
          </w:tcPr>
          <w:p w14:paraId="572D921B" w14:textId="77777777" w:rsidR="00726D4E" w:rsidRPr="00C677E2" w:rsidRDefault="00726D4E" w:rsidP="00726D4E">
            <w:pPr>
              <w:pStyle w:val="Bezodstpw"/>
              <w:rPr>
                <w:b/>
              </w:rPr>
            </w:pPr>
            <w:r w:rsidRPr="00C677E2">
              <w:rPr>
                <w:b/>
                <w:i/>
              </w:rPr>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8B3B29">
        <w:trPr>
          <w:trHeight w:val="269"/>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8B3B29">
        <w:trPr>
          <w:trHeight w:val="2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8B3B29">
        <w:trPr>
          <w:trHeight w:val="2147"/>
          <w:jc w:val="center"/>
        </w:trPr>
        <w:tc>
          <w:tcPr>
            <w:tcW w:w="2557" w:type="dxa"/>
            <w:vMerge w:val="restart"/>
            <w:hideMark/>
          </w:tcPr>
          <w:p w14:paraId="3FBBDD4B" w14:textId="77777777" w:rsidR="00726D4E" w:rsidRPr="00C677E2" w:rsidRDefault="00726D4E" w:rsidP="00726D4E">
            <w:pPr>
              <w:pStyle w:val="Bezodstpw"/>
              <w:rPr>
                <w:b/>
              </w:rPr>
            </w:pPr>
            <w:r w:rsidRPr="00C677E2">
              <w:rPr>
                <w:b/>
                <w:i/>
              </w:rPr>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r w:rsidR="00F30E04">
              <w:t xml:space="preserve"> (projekt grantowy, operacja własna LGD)</w:t>
            </w:r>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8B3B29">
        <w:trPr>
          <w:trHeight w:val="1398"/>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Liczba osób, które otrzymały wsparcie po uprzednim udzieleniu indywidualnego doradztwa w zakresie ubiegania 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Problemy z integracją 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Liczba osobodni szkoleń dla 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33" w:name="_Toc530476893"/>
      <w:r w:rsidRPr="00E5079B">
        <w:rPr>
          <w:rFonts w:asciiTheme="majorHAnsi" w:hAnsiTheme="majorHAnsi"/>
        </w:rPr>
        <w:t>Źródło finansowania celów LSR. Zgodność celów LSR z celami Programu Rozwoju Obszarów Wiejskich 2014</w:t>
      </w:r>
      <w:r w:rsidRPr="003A7BAC">
        <w:rPr>
          <w:rFonts w:asciiTheme="minorHAnsi" w:hAnsiTheme="minorHAnsi"/>
        </w:rPr>
        <w:t>-2020</w:t>
      </w:r>
      <w:bookmarkEnd w:id="33"/>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Liczba operacji polegających na rozwoju istniejącego 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34" w:name="_Toc530476894"/>
      <w:r w:rsidRPr="003A7BAC">
        <w:rPr>
          <w:rFonts w:asciiTheme="minorHAnsi" w:hAnsiTheme="minorHAnsi"/>
        </w:rPr>
        <w:t>Sposób realizacji przedsięwzięć realizowanych w ramach RLKS</w:t>
      </w:r>
      <w:bookmarkEnd w:id="34"/>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35" w:name="_Toc530476895"/>
      <w:r w:rsidRPr="003A7BAC">
        <w:rPr>
          <w:rFonts w:asciiTheme="minorHAnsi" w:hAnsiTheme="minorHAnsi"/>
        </w:rPr>
        <w:t>Uzasadnienie wyboru wskaźników w kontekście ich adekwatności do celów i przedsięwzięć</w:t>
      </w:r>
      <w:bookmarkEnd w:id="35"/>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odbiorców działań promocyjnych</w:t>
            </w:r>
          </w:p>
        </w:tc>
        <w:tc>
          <w:tcPr>
            <w:tcW w:w="8239" w:type="dxa"/>
          </w:tcPr>
          <w:p w14:paraId="4FD086A7" w14:textId="77777777" w:rsidR="00726D4E" w:rsidRPr="003D7EEA" w:rsidRDefault="00726D4E" w:rsidP="00726D4E">
            <w:pPr>
              <w:pStyle w:val="Bezodstpw"/>
            </w:pPr>
            <w:r w:rsidRPr="003D7EEA">
              <w:t>Wskaźnik rezultatu pozwalający na zliczenie wszystkich lokalnych zasobów, produktów i 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26D4E" w:rsidRPr="003D7EEA" w:rsidRDefault="00726D4E"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defaworyzowanej.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Działania na rzecz integracji mieszkańców, ochrony środowiska oraz przeciwdziałania zmianom klimatu</w:t>
            </w:r>
          </w:p>
        </w:tc>
        <w:tc>
          <w:tcPr>
            <w:tcW w:w="4047" w:type="dxa"/>
          </w:tcPr>
          <w:p w14:paraId="5FC57029" w14:textId="77777777" w:rsidR="00726D4E" w:rsidRPr="003D7EEA" w:rsidRDefault="00726D4E" w:rsidP="00726D4E">
            <w:pPr>
              <w:pStyle w:val="Bezodstpw"/>
            </w:pPr>
            <w:r w:rsidRPr="003D7EEA">
              <w:t>P.3.2.1. Liczba wdrożonych innowacyjnych rozwiązań</w:t>
            </w:r>
          </w:p>
        </w:tc>
        <w:tc>
          <w:tcPr>
            <w:tcW w:w="8239" w:type="dxa"/>
          </w:tcPr>
          <w:p w14:paraId="346CCE5B" w14:textId="77777777" w:rsidR="00726D4E" w:rsidRPr="003D7EEA" w:rsidRDefault="00726D4E" w:rsidP="00726D4E">
            <w:pPr>
              <w:pStyle w:val="Bezodstpw"/>
            </w:pPr>
            <w:r w:rsidRPr="003D7EEA">
              <w:t>Wska</w:t>
            </w:r>
            <w:r>
              <w:t>źnik przypisany do celu 6B PROW, który dobrze oddaje istotę zaplanowanego przedsięwzięcia. Innowacyjność operacji będzie oceniana zgodnie z przyjętą w LSR 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22"/>
        <w:gridCol w:w="1495"/>
        <w:gridCol w:w="1396"/>
        <w:gridCol w:w="1144"/>
        <w:gridCol w:w="2014"/>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1787A511" w:rsidR="00663F5E"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613B46EA" w:rsidR="00077F4F" w:rsidRPr="003A7BAC" w:rsidRDefault="00077F4F" w:rsidP="00ED4CCB">
            <w:pPr>
              <w:pStyle w:val="Bezodstpw"/>
            </w:pPr>
            <w:r w:rsidRPr="003A7BAC">
              <w:t> </w:t>
            </w:r>
            <w:r w:rsidR="00820414">
              <w:t>4</w:t>
            </w:r>
            <w:r w:rsidR="00081720">
              <w:t>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49D43034"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4D969DA" w:rsidR="00077F4F" w:rsidRPr="003A7BAC" w:rsidRDefault="00077F4F" w:rsidP="00617D93">
            <w:pPr>
              <w:pStyle w:val="Bezodstpw"/>
            </w:pPr>
            <w:r w:rsidRPr="003A7BAC">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3A1C6B6E" w:rsidR="00077F4F" w:rsidRPr="003A7BAC" w:rsidRDefault="00077F4F" w:rsidP="00D951CA">
            <w:pPr>
              <w:pStyle w:val="Bezodstpw"/>
            </w:pPr>
            <w:r w:rsidRPr="003A7BAC">
              <w:t> </w:t>
            </w:r>
            <w:r w:rsidR="000B7289">
              <w:t>2</w:t>
            </w:r>
            <w:r w:rsidR="00061871">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4ECEF7E2" w:rsidR="00077F4F" w:rsidRPr="003A7BAC" w:rsidRDefault="00077F4F" w:rsidP="007E0EAD">
            <w:pPr>
              <w:pStyle w:val="Bezodstpw"/>
            </w:pPr>
            <w:r w:rsidRPr="003A7BAC">
              <w:t> </w:t>
            </w:r>
            <w:r w:rsidR="00053729">
              <w:t>Kreator</w:t>
            </w:r>
            <w:r w:rsidR="00053729" w:rsidRPr="003A7BAC">
              <w:t xml:space="preserve"> </w:t>
            </w:r>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13401120" w:rsidR="00077F4F" w:rsidRPr="003A7BAC" w:rsidRDefault="00077F4F" w:rsidP="000B7289">
            <w:pPr>
              <w:pStyle w:val="Bezodstpw"/>
            </w:pPr>
            <w:r w:rsidRPr="002E74F6">
              <w:t xml:space="preserve">Liczba </w:t>
            </w:r>
            <w:r w:rsidR="00804DF5">
              <w:t>zrealizowanych</w:t>
            </w:r>
            <w:r w:rsidR="00804DF5" w:rsidRPr="002E74F6">
              <w:t xml:space="preserve"> </w:t>
            </w:r>
            <w:r w:rsidRPr="002E74F6">
              <w:t>projektów współpracy</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73"/>
        <w:gridCol w:w="1350"/>
        <w:gridCol w:w="1092"/>
        <w:gridCol w:w="1898"/>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43BEA2FE"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682472E5" w:rsidR="00077F4F" w:rsidRPr="003A7BAC" w:rsidRDefault="00077F4F" w:rsidP="00ED4CCB">
            <w:pPr>
              <w:pStyle w:val="Bezodstpw"/>
            </w:pPr>
            <w:del w:id="36" w:author="Przemek" w:date="2021-05-26T13:32:00Z">
              <w:r w:rsidRPr="003A7BAC" w:rsidDel="003B7DEC">
                <w:delText> </w:delText>
              </w:r>
              <w:r w:rsidR="00E67713" w:rsidDel="003B7DEC">
                <w:delText>8000</w:delText>
              </w:r>
            </w:del>
            <w:ins w:id="37" w:author="Przemek" w:date="2021-05-26T13:32:00Z">
              <w:r w:rsidR="003B7DEC">
                <w:t>8500</w:t>
              </w:r>
            </w:ins>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037FB91A"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55ECD138"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92322B6"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53F7AA5C"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38" w:name="_Hlk515957495"/>
            <w:r w:rsidRPr="003A7BAC">
              <w:t xml:space="preserve">Budowa lub przebudowa ogólnodostępnej i niekomercyjnej infrastruktury turystycznej lub rekreacyjnej </w:t>
            </w:r>
            <w:bookmarkEnd w:id="38"/>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313C22CE" w:rsidR="00077F4F" w:rsidRPr="003A7BAC" w:rsidRDefault="00077F4F" w:rsidP="003B7DEC">
            <w:pPr>
              <w:pStyle w:val="Bezodstpw"/>
            </w:pPr>
            <w:r w:rsidRPr="003A7BAC">
              <w:t> </w:t>
            </w:r>
            <w:del w:id="39" w:author="Przemek" w:date="2021-05-26T13:33:00Z">
              <w:r w:rsidR="00B124B1" w:rsidDel="003B7DEC">
                <w:delText>8</w:delText>
              </w:r>
            </w:del>
            <w:ins w:id="40" w:author="Przemek" w:date="2021-05-26T13:33:00Z">
              <w:r w:rsidR="003B7DEC">
                <w:t>10</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41" w:name="_Hlk515961409"/>
            <w:r w:rsidRPr="003A7BAC">
              <w:t>Zachowanie</w:t>
            </w:r>
            <w:r>
              <w:t xml:space="preserve"> niematerialnego</w:t>
            </w:r>
            <w:r w:rsidRPr="003A7BAC">
              <w:t xml:space="preserve"> dziedzictwa lokalnego</w:t>
            </w:r>
            <w:bookmarkEnd w:id="41"/>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Liczba zabytków poddanych pracom konserwatorskim lub restauratorskim w wyniku wsparcia otrzymanego w ramach realizacji 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664C1F05"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D0119A">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77777777" w:rsidR="00302DF7" w:rsidRPr="00D230FC" w:rsidRDefault="00302DF7" w:rsidP="00ED4CCB">
            <w:pPr>
              <w:pStyle w:val="Bezodstpw"/>
            </w:pPr>
            <w:r w:rsidRPr="003A7BAC">
              <w:t> </w:t>
            </w:r>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302DF7" w:rsidRPr="003A7BAC" w:rsidRDefault="00302DF7"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302DF7" w:rsidRPr="003A7BAC" w:rsidRDefault="00302DF7" w:rsidP="0048785B">
            <w:pPr>
              <w:pStyle w:val="Bezodstpw"/>
            </w:pPr>
            <w:r w:rsidRPr="003A7BAC">
              <w:t> </w:t>
            </w:r>
            <w:r w:rsidR="0048785B">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D0119A">
        <w:trPr>
          <w:trHeight w:val="540"/>
        </w:trPr>
        <w:tc>
          <w:tcPr>
            <w:tcW w:w="1266" w:type="dxa"/>
            <w:vMerge/>
            <w:tcBorders>
              <w:left w:val="single" w:sz="8" w:space="0" w:color="auto"/>
              <w:bottom w:val="single" w:sz="4" w:space="0" w:color="auto"/>
              <w:right w:val="single" w:sz="4" w:space="0" w:color="auto"/>
            </w:tcBorders>
            <w:shd w:val="clear" w:color="auto" w:fill="auto"/>
            <w:vAlign w:val="center"/>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
          <w:p w14:paraId="7F6DF1B9" w14:textId="2371E130" w:rsidR="00302DF7" w:rsidRPr="003A7BAC" w:rsidRDefault="00302DF7"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302DF7" w:rsidRPr="003A7BAC" w:rsidRDefault="00302DF7"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302DF7" w:rsidRPr="003A7BAC" w:rsidRDefault="00302DF7"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302DF7" w:rsidRPr="003A7BAC" w:rsidRDefault="00302DF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302DF7" w:rsidRPr="003A7BAC" w:rsidRDefault="00302DF7"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D7FE" w14:textId="775FCD3F" w:rsidR="00302DF7" w:rsidRPr="003A7BAC" w:rsidRDefault="00302DF7" w:rsidP="00ED4CCB">
            <w:pPr>
              <w:pStyle w:val="Bezodstpw"/>
            </w:pPr>
            <w:r>
              <w:t>Dane LGD</w:t>
            </w: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1BDDBC23" w:rsidR="00B124B1" w:rsidRPr="003A7BAC" w:rsidRDefault="00B124B1">
            <w:pPr>
              <w:pStyle w:val="Bezodstpw"/>
            </w:pPr>
            <w:r w:rsidRPr="00B124B1">
              <w:t xml:space="preserve">Liczba </w:t>
            </w:r>
            <w:r w:rsidR="00804DF5">
              <w:t>zrealizowanych</w:t>
            </w:r>
            <w:r w:rsidR="00804DF5" w:rsidRPr="00B124B1">
              <w:t xml:space="preserve"> </w:t>
            </w:r>
            <w:r w:rsidRPr="00B124B1">
              <w:t>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D0119A">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077F4F" w:rsidRPr="003A7BAC" w14:paraId="5720A563"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21DF50E5" w14:textId="16CEA725" w:rsidR="00077F4F" w:rsidRPr="003A7BAC" w:rsidRDefault="00077F4F"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77777777" w:rsidR="00077F4F" w:rsidRPr="003A7BAC" w:rsidRDefault="00077F4F" w:rsidP="00ED4CCB">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077F4F" w:rsidRPr="003A7BAC" w:rsidRDefault="00077F4F"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77777777" w:rsidR="00077F4F" w:rsidRPr="003A7BAC" w:rsidRDefault="00077F4F" w:rsidP="00ED4CCB">
            <w:pPr>
              <w:pStyle w:val="Bezodstpw"/>
            </w:pPr>
            <w:r w:rsidRPr="003A7BAC">
              <w:t> </w:t>
            </w:r>
            <w:r w:rsidR="00132B9E">
              <w:t>60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05850CE" w14:textId="77777777" w:rsidR="00077F4F" w:rsidRPr="003A7BAC" w:rsidRDefault="00077F4F" w:rsidP="00ED4CCB">
            <w:pPr>
              <w:pStyle w:val="Bezodstpw"/>
            </w:pPr>
            <w:r w:rsidRPr="003A7BAC">
              <w:t> Sprawozdania beneficjentów/ dane LGD  </w:t>
            </w: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10EEFB3B"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3B28B02B"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5086CB8" w:rsidR="00077F4F" w:rsidRPr="003A7BAC" w:rsidRDefault="007259C5" w:rsidP="00ED4CCB">
            <w:pPr>
              <w:pStyle w:val="Bezodstpw"/>
            </w:pPr>
            <w:r>
              <w:t>420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D0119A">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077F4F" w:rsidRPr="003A7BAC" w14:paraId="66EFC4E0" w14:textId="77777777" w:rsidTr="00D0119A">
        <w:trPr>
          <w:trHeight w:val="184"/>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44AC7C1" w14:textId="77777777" w:rsidR="00077F4F" w:rsidRPr="003A7BAC" w:rsidRDefault="00077F4F" w:rsidP="00ED4CCB">
            <w:pPr>
              <w:pStyle w:val="Bezodstpw"/>
            </w:pPr>
            <w:r w:rsidRPr="003A7BAC">
              <w:t>3.1.1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13DDEAE4" w14:textId="77777777" w:rsidR="00077F4F" w:rsidRPr="003A7BAC" w:rsidRDefault="00077F4F" w:rsidP="00ED4CCB">
            <w:pPr>
              <w:pStyle w:val="Bezodstpw"/>
            </w:pPr>
            <w:r w:rsidRPr="003A7BAC">
              <w:t> Lokalna sieć innowacji</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4388F403" w14:textId="62FAB07C" w:rsidR="00077F4F" w:rsidRPr="003A7BAC" w:rsidRDefault="00077F4F" w:rsidP="002100D2">
            <w:pPr>
              <w:pStyle w:val="Bezodstpw"/>
            </w:pPr>
            <w:r w:rsidRPr="003A7BAC">
              <w:t> Organizacje pozarządowe, osoby fizyczne, przedstawiciele gr</w:t>
            </w:r>
            <w:r w:rsidR="00081FA5">
              <w:t>u</w:t>
            </w:r>
            <w:r w:rsidRPr="003A7BAC">
              <w:t>py defaworyzowanej</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DFFE"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077F4F" w:rsidRPr="003A7BAC" w:rsidRDefault="004E4D83"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tcBorders>
              <w:top w:val="nil"/>
              <w:left w:val="nil"/>
              <w:bottom w:val="single" w:sz="4" w:space="0" w:color="auto"/>
              <w:right w:val="single" w:sz="4" w:space="0" w:color="auto"/>
            </w:tcBorders>
            <w:shd w:val="clear" w:color="auto" w:fill="auto"/>
            <w:vAlign w:val="center"/>
            <w:hideMark/>
          </w:tcPr>
          <w:p w14:paraId="02C6F275"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07C9FF9A" w:rsidR="00077F4F" w:rsidRPr="003A7BAC" w:rsidRDefault="00077F4F" w:rsidP="00ED4CCB">
            <w:pPr>
              <w:pStyle w:val="Bezodstpw"/>
            </w:pPr>
            <w:r w:rsidRPr="003A7BAC">
              <w:t> </w:t>
            </w:r>
            <w:r w:rsidR="006D6210">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7CF7E" w14:textId="77777777" w:rsidR="00077F4F" w:rsidRPr="003A7BAC" w:rsidRDefault="00077F4F" w:rsidP="00ED4CCB">
            <w:pPr>
              <w:pStyle w:val="Bezodstpw"/>
            </w:pPr>
            <w:r w:rsidRPr="003A7BAC">
              <w:t> Sprawozdania beneficjentów/ dane LGD  </w:t>
            </w: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F3FC3F5" w:rsidR="00077F4F" w:rsidRPr="003A7BAC" w:rsidRDefault="007259C5" w:rsidP="00ED4CCB">
            <w:pPr>
              <w:pStyle w:val="Bezodstpw"/>
            </w:pPr>
            <w:r>
              <w:t>4</w:t>
            </w:r>
            <w:r w:rsidR="00661571">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42" w:name="_Toc530476896"/>
      <w:r w:rsidRPr="00572DB9">
        <w:t>Wskaźniki – sposób i częstotliwość pomiaru, ustalania stanu</w:t>
      </w:r>
      <w:bookmarkEnd w:id="42"/>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43" w:name="_Toc530476897"/>
      <w:r>
        <w:t>Rozdział VI Sposób wyboru i oceny operacji oraz sposób ustanawiania kryteriów wyboru</w:t>
      </w:r>
      <w:bookmarkEnd w:id="43"/>
    </w:p>
    <w:p w14:paraId="34358F8D" w14:textId="77777777" w:rsidR="00112339" w:rsidRPr="004A1D42" w:rsidRDefault="00112339" w:rsidP="00112339">
      <w:pPr>
        <w:pStyle w:val="Nagwek2"/>
        <w:spacing w:before="0" w:line="240" w:lineRule="auto"/>
        <w:jc w:val="both"/>
        <w:rPr>
          <w:rFonts w:asciiTheme="majorHAnsi" w:hAnsiTheme="majorHAnsi"/>
        </w:rPr>
      </w:pPr>
      <w:bookmarkStart w:id="44" w:name="_Toc530476898"/>
      <w:r w:rsidRPr="004A1D42">
        <w:rPr>
          <w:rFonts w:asciiTheme="majorHAnsi" w:hAnsiTheme="majorHAnsi"/>
        </w:rPr>
        <w:t>Charakterystyka przyjętych rozwiązań formalno-instytucjonalnych</w:t>
      </w:r>
      <w:bookmarkEnd w:id="44"/>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45" w:name="_Toc530476899"/>
      <w:r w:rsidRPr="004A1D42">
        <w:rPr>
          <w:rFonts w:asciiTheme="majorHAnsi" w:hAnsiTheme="majorHAnsi"/>
          <w:sz w:val="22"/>
          <w:szCs w:val="22"/>
        </w:rPr>
        <w:t>Zasady podejmowania decyzji w sprawie wyboru operacji</w:t>
      </w:r>
      <w:bookmarkEnd w:id="45"/>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46" w:name="_Toc530476900"/>
      <w:r w:rsidRPr="004A1D42">
        <w:rPr>
          <w:rFonts w:asciiTheme="majorHAnsi" w:hAnsiTheme="majorHAnsi"/>
          <w:sz w:val="22"/>
          <w:szCs w:val="22"/>
        </w:rPr>
        <w:t>Sposób organizacji naborów wniosków</w:t>
      </w:r>
      <w:bookmarkEnd w:id="46"/>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47" w:name="_Toc530476901"/>
      <w:r w:rsidRPr="004A1D42">
        <w:rPr>
          <w:rFonts w:asciiTheme="majorHAnsi" w:hAnsiTheme="majorHAnsi"/>
          <w:sz w:val="22"/>
          <w:szCs w:val="22"/>
        </w:rPr>
        <w:t>Sposób rozliczania, monitoringu i kontroli grantów</w:t>
      </w:r>
      <w:bookmarkEnd w:id="47"/>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054EC480"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p>
    <w:p w14:paraId="21A5D917" w14:textId="3624C6D6"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przeciwdziałania zmianom klimatu </w:t>
      </w:r>
      <w:r>
        <w:t xml:space="preserve">określona została na 20 000,00 zł, zaś na operacje w ramach przedsięwzięcia 3.1.1 </w:t>
      </w:r>
      <w:r w:rsidRPr="004C73AA">
        <w:rPr>
          <w:i/>
        </w:rPr>
        <w:t>Lokalna Sieć Innowacji</w:t>
      </w:r>
      <w:r>
        <w:t xml:space="preserve"> na 10 000,00 zł. 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2E1271EB" w:rsidR="003E4B4D" w:rsidRDefault="003E4B4D" w:rsidP="00340824">
      <w:pPr>
        <w:spacing w:after="0"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0,5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r w:rsidR="001A4DAF">
        <w:t xml:space="preserve"> </w:t>
      </w:r>
    </w:p>
    <w:p w14:paraId="40A8FD83" w14:textId="40179EE0" w:rsidR="001A4DAF" w:rsidRDefault="001A4DAF" w:rsidP="003E4B4D">
      <w:pPr>
        <w:spacing w:line="240" w:lineRule="auto"/>
        <w:jc w:val="both"/>
      </w:pPr>
      <w:r>
        <w:t xml:space="preserve">W wyniku diagnozy przeprowadzonej w 2019 roku zwiększono wartość dofinansowania na przedsięwzięcie 1.1.1. do kwoty 52 tys. zł. Zwiększenie wartości dofinansowania jest odpowiedzią na </w:t>
      </w:r>
      <w:r w:rsidR="00357D90">
        <w:t>obawy potencjalnych beneficjentów zgłasza</w:t>
      </w:r>
      <w:r w:rsidR="005728AE">
        <w:t xml:space="preserve">ne podczas doradztwa, że </w:t>
      </w:r>
      <w:r w:rsidR="00357D90">
        <w:t>podważeni</w:t>
      </w:r>
      <w:r w:rsidR="005728AE">
        <w:t>e</w:t>
      </w:r>
      <w:r w:rsidR="00357D90">
        <w:t xml:space="preserve"> jakiegoś kosztu podczas oceny może doprowadzić do odrzucenia wniosku jako niespełniającego wymogów formalnych. </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48" w:name="_Toc530476902"/>
      <w:r w:rsidRPr="004A1D42">
        <w:rPr>
          <w:rFonts w:asciiTheme="majorHAnsi" w:hAnsiTheme="majorHAnsi"/>
        </w:rPr>
        <w:t>Sposób ustanawiania i zmiany kryteriów wyboru</w:t>
      </w:r>
      <w:bookmarkEnd w:id="48"/>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49" w:name="_Toc530476903"/>
      <w:r w:rsidRPr="004A1D42">
        <w:rPr>
          <w:sz w:val="22"/>
          <w:szCs w:val="22"/>
        </w:rPr>
        <w:t>Przyjęte kryteria wyboru</w:t>
      </w:r>
      <w:bookmarkEnd w:id="49"/>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0D12DFF4" w14:textId="099231C4" w:rsidR="00112339" w:rsidRDefault="00112339" w:rsidP="00112339">
      <w:pPr>
        <w:spacing w:after="0" w:line="240" w:lineRule="auto"/>
        <w:jc w:val="both"/>
      </w:pPr>
      <w:r>
        <w:t>Przyjęte kryteria wyboru są powiązane z ustalonymi celami i wskaźnikami LSR. Dzięki temu pozwolą na wybór operacji, które przyczynią się do osiągania określonych w LSR wskaźników produktu i rezultatu. Obrazuje to poniższa tabela.</w:t>
      </w:r>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
      <w:tr w:rsidR="00112339" w14:paraId="41808466" w14:textId="77777777" w:rsidTr="00C34DD0">
        <w:trPr>
          <w:trHeight w:val="267"/>
        </w:trPr>
        <w:tc>
          <w:tcPr>
            <w:tcW w:w="1851" w:type="dxa"/>
          </w:tcPr>
          <w:p w14:paraId="5DEDCDCE" w14:textId="77777777" w:rsidR="00112339" w:rsidRDefault="00112339" w:rsidP="00C34DD0">
            <w:pPr>
              <w:spacing w:after="0" w:line="240" w:lineRule="auto"/>
              <w:ind w:left="-57" w:right="-57"/>
              <w:jc w:val="both"/>
            </w:pPr>
            <w:r>
              <w:t>Cel szczegółowy</w:t>
            </w:r>
          </w:p>
        </w:tc>
        <w:tc>
          <w:tcPr>
            <w:tcW w:w="2510" w:type="dxa"/>
          </w:tcPr>
          <w:p w14:paraId="06FD36D9" w14:textId="77777777" w:rsidR="00112339" w:rsidRDefault="00112339" w:rsidP="00C34DD0">
            <w:pPr>
              <w:spacing w:after="0" w:line="240" w:lineRule="auto"/>
              <w:ind w:left="-57" w:right="-57"/>
              <w:jc w:val="both"/>
            </w:pPr>
            <w:r>
              <w:t>Przedsięwzięcie</w:t>
            </w:r>
          </w:p>
        </w:tc>
        <w:tc>
          <w:tcPr>
            <w:tcW w:w="2693" w:type="dxa"/>
          </w:tcPr>
          <w:p w14:paraId="3B2DE299" w14:textId="77777777" w:rsidR="00112339" w:rsidRDefault="00112339" w:rsidP="00C34DD0">
            <w:pPr>
              <w:spacing w:after="0" w:line="240" w:lineRule="auto"/>
              <w:ind w:left="-57" w:right="-57"/>
              <w:jc w:val="both"/>
            </w:pPr>
            <w:r>
              <w:t>Wskaźnik produktu</w:t>
            </w:r>
          </w:p>
        </w:tc>
        <w:tc>
          <w:tcPr>
            <w:tcW w:w="2126" w:type="dxa"/>
          </w:tcPr>
          <w:p w14:paraId="6A5AD129" w14:textId="77777777" w:rsidR="00112339" w:rsidRDefault="00112339" w:rsidP="00C34DD0">
            <w:pPr>
              <w:spacing w:after="0" w:line="240" w:lineRule="auto"/>
              <w:ind w:left="-57" w:right="-57"/>
              <w:jc w:val="both"/>
            </w:pPr>
            <w:r>
              <w:t>Wskaźnik rezultatu</w:t>
            </w:r>
          </w:p>
        </w:tc>
        <w:tc>
          <w:tcPr>
            <w:tcW w:w="6237" w:type="dxa"/>
          </w:tcPr>
          <w:p w14:paraId="3916F9F8" w14:textId="77777777" w:rsidR="00112339" w:rsidRDefault="00112339" w:rsidP="00C34DD0">
            <w:pPr>
              <w:spacing w:after="0" w:line="240" w:lineRule="auto"/>
              <w:ind w:left="-57" w:right="-57"/>
              <w:jc w:val="both"/>
            </w:pPr>
            <w:r>
              <w:t>Kryteria wyboru</w:t>
            </w:r>
          </w:p>
        </w:tc>
      </w:tr>
      <w:tr w:rsidR="00112339" w14:paraId="3B4CF877" w14:textId="77777777" w:rsidTr="00C34DD0">
        <w:trPr>
          <w:trHeight w:val="548"/>
        </w:trPr>
        <w:tc>
          <w:tcPr>
            <w:tcW w:w="1851" w:type="dxa"/>
            <w:vMerge w:val="restart"/>
          </w:tcPr>
          <w:p w14:paraId="7A6406B5" w14:textId="77777777" w:rsidR="00112339" w:rsidRPr="00F71742" w:rsidRDefault="00112339" w:rsidP="00C34DD0">
            <w:pPr>
              <w:spacing w:after="0" w:line="240" w:lineRule="auto"/>
              <w:ind w:left="-57" w:right="-57"/>
              <w:rPr>
                <w:b/>
              </w:rPr>
            </w:pPr>
            <w:r>
              <w:t>1.1.</w:t>
            </w:r>
            <w:r w:rsidRPr="00F71742">
              <w:t xml:space="preserve"> Rozwój przedsiębiorstw</w:t>
            </w:r>
          </w:p>
        </w:tc>
        <w:tc>
          <w:tcPr>
            <w:tcW w:w="2510" w:type="dxa"/>
          </w:tcPr>
          <w:p w14:paraId="6A623CCC" w14:textId="77777777" w:rsidR="00112339" w:rsidRDefault="00112339" w:rsidP="00C34DD0">
            <w:pPr>
              <w:spacing w:after="0" w:line="240" w:lineRule="auto"/>
              <w:ind w:left="-57" w:right="-57"/>
              <w:jc w:val="both"/>
            </w:pPr>
            <w:r>
              <w:t>1.1.1.</w:t>
            </w:r>
            <w:r w:rsidRPr="00F71742">
              <w:t>Podejmowanie działalności gospodarczej</w:t>
            </w:r>
          </w:p>
        </w:tc>
        <w:tc>
          <w:tcPr>
            <w:tcW w:w="2693" w:type="dxa"/>
          </w:tcPr>
          <w:p w14:paraId="55C33F71" w14:textId="77777777" w:rsidR="00112339" w:rsidRPr="00242043" w:rsidRDefault="00112339" w:rsidP="00C34DD0">
            <w:pPr>
              <w:spacing w:after="0" w:line="240" w:lineRule="auto"/>
              <w:ind w:left="-57" w:right="-57"/>
            </w:pPr>
            <w:r w:rsidRPr="00242043">
              <w:t>Liczba operacji polegających na utworzeniu nowego przedsiębiorstwa</w:t>
            </w:r>
          </w:p>
        </w:tc>
        <w:tc>
          <w:tcPr>
            <w:tcW w:w="2126" w:type="dxa"/>
            <w:vMerge w:val="restart"/>
          </w:tcPr>
          <w:p w14:paraId="3E65AA04" w14:textId="77777777" w:rsidR="00112339" w:rsidRDefault="00112339" w:rsidP="00C34DD0">
            <w:pPr>
              <w:spacing w:after="0" w:line="240" w:lineRule="auto"/>
              <w:ind w:left="-57" w:right="-57"/>
            </w:pPr>
            <w:r w:rsidRPr="00242043">
              <w:t>Liczba utworzonych miejsc pracy</w:t>
            </w:r>
          </w:p>
        </w:tc>
        <w:tc>
          <w:tcPr>
            <w:tcW w:w="6237" w:type="dxa"/>
          </w:tcPr>
          <w:p w14:paraId="5D383EBB" w14:textId="77777777" w:rsidR="00112339" w:rsidRDefault="00112339" w:rsidP="00C34DD0">
            <w:pPr>
              <w:spacing w:after="0" w:line="240" w:lineRule="auto"/>
              <w:ind w:left="-57" w:right="-57"/>
            </w:pPr>
            <w:r>
              <w:t>Projekt jest zgodny z LSR;</w:t>
            </w:r>
          </w:p>
          <w:p w14:paraId="51CB7F9F" w14:textId="77777777" w:rsidR="00112339" w:rsidRDefault="00112339" w:rsidP="00C34DD0">
            <w:pPr>
              <w:spacing w:after="0" w:line="240" w:lineRule="auto"/>
              <w:ind w:left="-57" w:right="-57"/>
              <w:jc w:val="both"/>
            </w:pPr>
            <w:r>
              <w:t>Projekt zakłada tworzenie miejsc pracy;</w:t>
            </w:r>
          </w:p>
          <w:p w14:paraId="06EBE1FD" w14:textId="77777777" w:rsidR="00112339" w:rsidRDefault="00112339" w:rsidP="00C34DD0">
            <w:pPr>
              <w:spacing w:after="0" w:line="240" w:lineRule="auto"/>
              <w:ind w:left="-57" w:right="-57"/>
            </w:pPr>
            <w:r>
              <w:t>Czas realizacji operacji nie jest dłuższy niż 12 miesięcy;</w:t>
            </w:r>
          </w:p>
          <w:p w14:paraId="2249579E" w14:textId="77777777" w:rsidR="00DD39FF" w:rsidRPr="002C5F59" w:rsidRDefault="00DD39FF" w:rsidP="00DD39FF">
            <w:pPr>
              <w:spacing w:after="0" w:line="240" w:lineRule="auto"/>
              <w:ind w:left="-57" w:right="-57"/>
              <w:jc w:val="both"/>
            </w:pPr>
            <w:r w:rsidRPr="002C5F59">
              <w:t>Innowacyjny charakter przedsięwzięcia</w:t>
            </w:r>
            <w:r>
              <w:t>;</w:t>
            </w:r>
          </w:p>
          <w:p w14:paraId="72B2FE6B" w14:textId="77777777" w:rsidR="00DD39FF" w:rsidRPr="002C5F59" w:rsidRDefault="00DD39FF" w:rsidP="00DD39FF">
            <w:pPr>
              <w:spacing w:after="0" w:line="240" w:lineRule="auto"/>
              <w:ind w:left="-57" w:right="-57"/>
              <w:jc w:val="both"/>
            </w:pPr>
            <w:r w:rsidRPr="002C5F59">
              <w:t>Kompetencje wnioskodawcy</w:t>
            </w:r>
            <w:r>
              <w:t>;</w:t>
            </w:r>
          </w:p>
          <w:p w14:paraId="57D74DA6" w14:textId="77777777" w:rsidR="00DD39FF" w:rsidRPr="002C5F59" w:rsidRDefault="00DD39FF" w:rsidP="00DD39FF">
            <w:pPr>
              <w:spacing w:after="0" w:line="240" w:lineRule="auto"/>
              <w:ind w:left="-57" w:right="-57"/>
              <w:jc w:val="both"/>
            </w:pPr>
            <w:r w:rsidRPr="002C5F59">
              <w:t>Przewaga rynkowa</w:t>
            </w:r>
            <w:r>
              <w:t>;</w:t>
            </w:r>
          </w:p>
          <w:p w14:paraId="79CAC007" w14:textId="6C7C6DD0" w:rsidR="00DD39FF" w:rsidRPr="002C5F59" w:rsidRDefault="000F3BD9" w:rsidP="00DD39FF">
            <w:pPr>
              <w:spacing w:after="0" w:line="240" w:lineRule="auto"/>
              <w:ind w:left="-57" w:right="-57"/>
              <w:jc w:val="both"/>
            </w:pPr>
            <w:r w:rsidRPr="000F3BD9">
              <w:t>Wnioskodawca spełnia następujące wymagania: posiada doświadczenie zgodne z zakresem planowanej operacji, posiada kwalifikacje zgodne z zakresem planowanej operacji, posiada zasoby zgodne z zakresem planowanej operacji</w:t>
            </w:r>
            <w:r w:rsidR="00DD39FF">
              <w:t>;</w:t>
            </w:r>
          </w:p>
          <w:p w14:paraId="7235CDDE" w14:textId="77777777" w:rsidR="00DD39FF" w:rsidRPr="002C5F59" w:rsidRDefault="00DD39FF" w:rsidP="00DD39FF">
            <w:pPr>
              <w:spacing w:after="0" w:line="240" w:lineRule="auto"/>
              <w:ind w:left="-57" w:right="-57"/>
              <w:jc w:val="both"/>
            </w:pPr>
            <w:r w:rsidRPr="002C5F59">
              <w:t>Promocja LGD</w:t>
            </w:r>
            <w:r>
              <w:t>;</w:t>
            </w:r>
          </w:p>
          <w:p w14:paraId="1527AB45" w14:textId="77777777" w:rsidR="00DD39FF" w:rsidRDefault="00DD39FF" w:rsidP="00C34DD0">
            <w:pPr>
              <w:spacing w:after="0" w:line="240" w:lineRule="auto"/>
              <w:ind w:left="-57" w:right="-57"/>
              <w:jc w:val="both"/>
            </w:pPr>
            <w:r w:rsidRPr="002C5F59">
              <w:t>Konsultacja</w:t>
            </w:r>
            <w:r>
              <w:t xml:space="preserve"> wniosku;</w:t>
            </w:r>
          </w:p>
          <w:p w14:paraId="2DE24604" w14:textId="77777777" w:rsidR="00112339" w:rsidRPr="002C5F59" w:rsidRDefault="00112339" w:rsidP="00C34DD0">
            <w:pPr>
              <w:spacing w:after="0" w:line="240" w:lineRule="auto"/>
              <w:ind w:left="-57" w:right="-57"/>
              <w:jc w:val="both"/>
            </w:pPr>
            <w:r w:rsidRPr="002C5F59">
              <w:t xml:space="preserve">Osoba ubiegająca się o wsparcie </w:t>
            </w:r>
            <w:r>
              <w:t>należy do grupy defaworyzowanej;</w:t>
            </w:r>
          </w:p>
          <w:p w14:paraId="201FEB6B" w14:textId="77777777" w:rsidR="00112339" w:rsidRDefault="00112339" w:rsidP="00DD39FF">
            <w:pPr>
              <w:spacing w:after="0" w:line="240" w:lineRule="auto"/>
              <w:ind w:left="-57" w:right="-57"/>
              <w:jc w:val="both"/>
            </w:pPr>
            <w:r w:rsidRPr="002C5F59">
              <w:t>Liczba utworzonych miejsc pracy</w:t>
            </w:r>
            <w:r>
              <w:t>;</w:t>
            </w:r>
          </w:p>
          <w:p w14:paraId="5CA4DA06" w14:textId="6ED05208" w:rsidR="008222BA" w:rsidRDefault="008222BA" w:rsidP="00DD39FF">
            <w:pPr>
              <w:spacing w:after="0" w:line="240" w:lineRule="auto"/>
              <w:ind w:left="-57" w:right="-57"/>
              <w:jc w:val="both"/>
            </w:pPr>
            <w:r>
              <w:t>Miejsce zameldowania wnioskodawcy znajduje się na terenie LGD.</w:t>
            </w:r>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77777777" w:rsidR="00112339" w:rsidRDefault="00112339" w:rsidP="00C34DD0">
            <w:pPr>
              <w:spacing w:after="0" w:line="240" w:lineRule="auto"/>
              <w:ind w:left="-57" w:right="-57"/>
            </w:pPr>
            <w:r>
              <w:t>1.1.2.</w:t>
            </w:r>
            <w:r w:rsidRPr="00F71742">
              <w:t>Rozwój działalności gospodarczej</w:t>
            </w:r>
          </w:p>
        </w:tc>
        <w:tc>
          <w:tcPr>
            <w:tcW w:w="2693" w:type="dxa"/>
          </w:tcPr>
          <w:p w14:paraId="6D83CF22" w14:textId="77777777" w:rsidR="00112339" w:rsidRPr="00242043" w:rsidRDefault="00112339" w:rsidP="00C34DD0">
            <w:pPr>
              <w:spacing w:after="0" w:line="240" w:lineRule="auto"/>
              <w:ind w:left="-57" w:right="-57"/>
            </w:pPr>
            <w:r w:rsidRPr="00242043">
              <w:t>Liczba operacji polegających na rozwoju istniejącego przedsiębiorstwa</w:t>
            </w:r>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77777777" w:rsidR="00112339" w:rsidRDefault="00112339" w:rsidP="00C34DD0">
            <w:pPr>
              <w:spacing w:after="0" w:line="240" w:lineRule="auto"/>
              <w:ind w:left="-57" w:right="-57"/>
              <w:jc w:val="both"/>
            </w:pPr>
            <w:r>
              <w:t xml:space="preserve">Projekt jest zgodny z LSR; </w:t>
            </w:r>
          </w:p>
          <w:p w14:paraId="0C8F27F7" w14:textId="77777777" w:rsidR="00112339" w:rsidRDefault="00112339" w:rsidP="00C34DD0">
            <w:pPr>
              <w:spacing w:after="0" w:line="240" w:lineRule="auto"/>
              <w:ind w:left="-57" w:right="-57"/>
              <w:jc w:val="both"/>
            </w:pPr>
            <w:r>
              <w:t>Projekt zakłada tworzenie miejsc pracy;</w:t>
            </w:r>
          </w:p>
          <w:p w14:paraId="6AFCF3F6" w14:textId="77777777" w:rsidR="00112339" w:rsidRPr="00FC131B" w:rsidRDefault="00112339" w:rsidP="00C34DD0">
            <w:pPr>
              <w:spacing w:after="0" w:line="240" w:lineRule="auto"/>
              <w:ind w:left="-57" w:right="-57"/>
              <w:jc w:val="both"/>
            </w:pPr>
            <w:r>
              <w:t xml:space="preserve">Czas realizacji operacji nie jest dłuższy niż 18 </w:t>
            </w:r>
            <w:r w:rsidRPr="00FC131B">
              <w:t>miesięcy;</w:t>
            </w:r>
          </w:p>
          <w:p w14:paraId="05281E48" w14:textId="77777777" w:rsidR="00DD39FF" w:rsidRPr="00FC131B" w:rsidRDefault="00DD39FF" w:rsidP="00DD39FF">
            <w:pPr>
              <w:spacing w:after="0" w:line="240" w:lineRule="auto"/>
              <w:ind w:left="-57" w:right="-57"/>
              <w:jc w:val="both"/>
            </w:pPr>
            <w:r w:rsidRPr="00FC131B">
              <w:t>Innowacyjny charakter przedsięwzięcia;</w:t>
            </w:r>
          </w:p>
          <w:p w14:paraId="6F1E51A6" w14:textId="77777777" w:rsidR="00DD39FF" w:rsidRPr="00FC131B" w:rsidRDefault="00DD39FF" w:rsidP="00DD39FF">
            <w:pPr>
              <w:spacing w:after="0" w:line="240" w:lineRule="auto"/>
              <w:ind w:left="-57" w:right="-57"/>
              <w:jc w:val="both"/>
            </w:pPr>
            <w:r w:rsidRPr="00FC131B">
              <w:t>Przewaga rynkowa;</w:t>
            </w:r>
          </w:p>
          <w:p w14:paraId="792F2E8F" w14:textId="7C8DA3B8" w:rsidR="00DD39FF" w:rsidRPr="00FC131B" w:rsidRDefault="007841EF" w:rsidP="00DD39FF">
            <w:pPr>
              <w:spacing w:after="0" w:line="240" w:lineRule="auto"/>
              <w:ind w:left="-57" w:right="-57"/>
              <w:jc w:val="both"/>
            </w:pPr>
            <w:r w:rsidRPr="007841EF">
              <w:t>Miejsce wykonywania działalności gospodarczej znajduje się na terenie LGD</w:t>
            </w:r>
            <w:r w:rsidR="00DD39FF" w:rsidRPr="00FC131B">
              <w:t>;</w:t>
            </w:r>
          </w:p>
          <w:p w14:paraId="221A1B76" w14:textId="77777777" w:rsidR="00112339" w:rsidRPr="00FC131B" w:rsidRDefault="00112339" w:rsidP="00C34DD0">
            <w:pPr>
              <w:spacing w:after="0" w:line="240" w:lineRule="auto"/>
              <w:ind w:left="-57" w:right="-57"/>
              <w:jc w:val="both"/>
            </w:pPr>
            <w:r w:rsidRPr="00FC131B">
              <w:t>Wykorzystanie lokalnych zasobów;</w:t>
            </w:r>
          </w:p>
          <w:p w14:paraId="5E9C4CEA" w14:textId="77777777" w:rsidR="00112339" w:rsidRPr="00FC131B" w:rsidRDefault="00112339" w:rsidP="00C34DD0">
            <w:pPr>
              <w:spacing w:after="0" w:line="240" w:lineRule="auto"/>
              <w:ind w:left="-57" w:right="-57"/>
              <w:jc w:val="both"/>
            </w:pPr>
            <w:r w:rsidRPr="00FC131B">
              <w:t>Kompetencje osób zatrudnianych;</w:t>
            </w:r>
          </w:p>
          <w:p w14:paraId="2D3F9F0D" w14:textId="77777777" w:rsidR="00112339" w:rsidRPr="00FC131B" w:rsidRDefault="00112339" w:rsidP="00C34DD0">
            <w:pPr>
              <w:spacing w:after="0" w:line="240" w:lineRule="auto"/>
              <w:ind w:left="-57" w:right="-57"/>
              <w:jc w:val="both"/>
            </w:pPr>
            <w:r w:rsidRPr="00FC131B">
              <w:t>Promocja LGD;</w:t>
            </w:r>
          </w:p>
          <w:p w14:paraId="7CC57ABA" w14:textId="77777777" w:rsidR="00112339" w:rsidRPr="00FC131B" w:rsidRDefault="00112339" w:rsidP="00C34DD0">
            <w:pPr>
              <w:spacing w:after="0" w:line="240" w:lineRule="auto"/>
              <w:ind w:left="-57" w:right="-57"/>
              <w:jc w:val="both"/>
            </w:pPr>
            <w:r w:rsidRPr="00FC131B">
              <w:t>Konsultacja wniosku;</w:t>
            </w:r>
          </w:p>
          <w:p w14:paraId="3F023CF0" w14:textId="77777777" w:rsidR="00112339" w:rsidRPr="00FC131B" w:rsidRDefault="00112339" w:rsidP="00C34DD0">
            <w:pPr>
              <w:spacing w:after="0" w:line="240" w:lineRule="auto"/>
              <w:ind w:left="-57" w:right="-57"/>
              <w:jc w:val="both"/>
            </w:pPr>
            <w:r w:rsidRPr="00FC131B">
              <w:t>Preferowana grupa pracowników;</w:t>
            </w:r>
          </w:p>
          <w:p w14:paraId="53E89755" w14:textId="77777777" w:rsidR="00112339" w:rsidRPr="00FC131B" w:rsidRDefault="00112339" w:rsidP="00C34DD0">
            <w:pPr>
              <w:spacing w:after="0" w:line="240" w:lineRule="auto"/>
              <w:ind w:left="-57" w:right="-57"/>
              <w:jc w:val="both"/>
            </w:pPr>
            <w:r w:rsidRPr="00FC131B">
              <w:t>Koszt utworzenia 1 miejsca pracy;</w:t>
            </w:r>
          </w:p>
          <w:p w14:paraId="07D04B04" w14:textId="77777777" w:rsidR="007841EF" w:rsidRDefault="00112339" w:rsidP="00C34DD0">
            <w:pPr>
              <w:spacing w:after="0" w:line="240" w:lineRule="auto"/>
              <w:ind w:left="-57" w:right="-57"/>
              <w:jc w:val="both"/>
            </w:pPr>
            <w:r w:rsidRPr="00FC131B">
              <w:t>Wkład własny</w:t>
            </w:r>
            <w:r w:rsidR="007841EF">
              <w:t>;</w:t>
            </w:r>
          </w:p>
          <w:p w14:paraId="1D02710C" w14:textId="60CEBE0E" w:rsidR="00112339" w:rsidRDefault="007841EF" w:rsidP="00C34DD0">
            <w:pPr>
              <w:spacing w:after="0" w:line="240" w:lineRule="auto"/>
              <w:ind w:left="-57" w:right="-57"/>
              <w:jc w:val="both"/>
            </w:pPr>
            <w:r w:rsidRPr="007841EF">
              <w:t>Liczba utworzonych miejsc pracy</w:t>
            </w:r>
          </w:p>
        </w:tc>
      </w:tr>
      <w:tr w:rsidR="00996EDF" w14:paraId="4EA1CC37" w14:textId="77777777" w:rsidTr="00C34DD0">
        <w:trPr>
          <w:trHeight w:val="564"/>
        </w:trPr>
        <w:tc>
          <w:tcPr>
            <w:tcW w:w="1851" w:type="dxa"/>
            <w:vMerge w:val="restart"/>
          </w:tcPr>
          <w:p w14:paraId="1CD02E1B" w14:textId="5CDA8303" w:rsidR="00996EDF" w:rsidRDefault="00996EDF" w:rsidP="00C34DD0">
            <w:pPr>
              <w:spacing w:after="0" w:line="240" w:lineRule="auto"/>
              <w:ind w:left="-57" w:right="-57"/>
            </w:pPr>
            <w:r>
              <w:t xml:space="preserve">2.1. </w:t>
            </w:r>
            <w:r w:rsidRPr="00F71742">
              <w:t>Tworzenie atrakcyjnych form spędzania czasu wolnego i promocja obszaru LGD</w:t>
            </w:r>
          </w:p>
        </w:tc>
        <w:tc>
          <w:tcPr>
            <w:tcW w:w="2510" w:type="dxa"/>
          </w:tcPr>
          <w:p w14:paraId="7985962D" w14:textId="77777777" w:rsidR="00996EDF" w:rsidRDefault="00996EDF" w:rsidP="00C34DD0">
            <w:pPr>
              <w:spacing w:after="0" w:line="240" w:lineRule="auto"/>
              <w:ind w:left="-57" w:right="-57"/>
            </w:pPr>
            <w:r>
              <w:t>2.1.1.</w:t>
            </w:r>
            <w:r w:rsidRPr="00F71742">
              <w:rPr>
                <w:rFonts w:ascii="Times New Roman" w:eastAsia="Times New Roman" w:hAnsi="Times New Roman"/>
                <w:sz w:val="20"/>
                <w:szCs w:val="20"/>
              </w:rPr>
              <w:t xml:space="preserve"> </w:t>
            </w:r>
            <w:r w:rsidRPr="00F71742">
              <w:t>Budowa lub przebudowa ogólnodostępnej i niekomercyjnej infrastruktury turystycznej lub rekreacyjnej lub kulturalnej</w:t>
            </w:r>
          </w:p>
        </w:tc>
        <w:tc>
          <w:tcPr>
            <w:tcW w:w="2693" w:type="dxa"/>
          </w:tcPr>
          <w:p w14:paraId="14DF2A6C" w14:textId="77777777" w:rsidR="00996EDF" w:rsidRDefault="00996EDF" w:rsidP="00C34DD0">
            <w:pPr>
              <w:spacing w:after="0" w:line="240" w:lineRule="auto"/>
              <w:ind w:left="-57" w:right="-57"/>
            </w:pPr>
            <w:r w:rsidRPr="00242043">
              <w:t>Liczba nowych lub zmodernizowanych obiektów infrastruktury turystycznej, rekreacyjnej lub kulturalnej</w:t>
            </w:r>
          </w:p>
        </w:tc>
        <w:tc>
          <w:tcPr>
            <w:tcW w:w="2126" w:type="dxa"/>
          </w:tcPr>
          <w:p w14:paraId="506B1E44" w14:textId="77777777" w:rsidR="00996EDF" w:rsidRDefault="00996EDF" w:rsidP="00C34DD0">
            <w:pPr>
              <w:spacing w:after="0" w:line="240" w:lineRule="auto"/>
              <w:ind w:left="-57" w:right="-57"/>
            </w:pPr>
            <w:r w:rsidRPr="001F7271">
              <w:t xml:space="preserve">Wzrost liczby osób korzystających z infrastruktury turystycznej, rekreacyjnej lub kulturalnej  </w:t>
            </w:r>
          </w:p>
        </w:tc>
        <w:tc>
          <w:tcPr>
            <w:tcW w:w="6237" w:type="dxa"/>
          </w:tcPr>
          <w:p w14:paraId="3874F6E9" w14:textId="77777777" w:rsidR="00996EDF" w:rsidRDefault="00996EDF" w:rsidP="00C34DD0">
            <w:pPr>
              <w:spacing w:after="0" w:line="240" w:lineRule="auto"/>
              <w:ind w:left="-57" w:right="-57"/>
              <w:jc w:val="both"/>
            </w:pPr>
            <w:r w:rsidRPr="00FC131B">
              <w:t>Projekt jest zgodny z LSR</w:t>
            </w:r>
            <w:r>
              <w:t>;</w:t>
            </w:r>
          </w:p>
          <w:p w14:paraId="7A312B2C" w14:textId="765E14CC" w:rsidR="00996EDF" w:rsidRDefault="007841EF" w:rsidP="00003EC1">
            <w:pPr>
              <w:spacing w:after="0" w:line="240" w:lineRule="auto"/>
              <w:ind w:left="-57" w:right="-57"/>
              <w:jc w:val="both"/>
            </w:pPr>
            <w:r w:rsidRPr="007841EF">
              <w:t>Wnioskodawca posiada doświadczenie w realizacji wniosków w ramach PROW ze środków LGD</w:t>
            </w:r>
            <w:r w:rsidR="00996EDF">
              <w:t>;</w:t>
            </w:r>
          </w:p>
          <w:p w14:paraId="4B5231B7" w14:textId="77777777" w:rsidR="00996EDF" w:rsidRDefault="00996EDF" w:rsidP="00003EC1">
            <w:pPr>
              <w:spacing w:after="0" w:line="240" w:lineRule="auto"/>
              <w:ind w:left="-57" w:right="-57"/>
            </w:pPr>
            <w:r w:rsidRPr="00FC131B">
              <w:t>Czas realizacji projektu</w:t>
            </w:r>
            <w:r>
              <w:t>;</w:t>
            </w:r>
          </w:p>
          <w:p w14:paraId="2B4A27B4" w14:textId="77777777" w:rsidR="00996EDF" w:rsidRDefault="00996EDF" w:rsidP="00C34DD0">
            <w:pPr>
              <w:spacing w:after="0" w:line="240" w:lineRule="auto"/>
              <w:ind w:left="-57" w:right="-57"/>
              <w:jc w:val="both"/>
            </w:pPr>
            <w:r>
              <w:t>Wykorzystanie lokalnych zasobów;</w:t>
            </w:r>
          </w:p>
          <w:p w14:paraId="56E1DF48" w14:textId="77777777" w:rsidR="00996EDF" w:rsidRDefault="00996EDF" w:rsidP="00003EC1">
            <w:pPr>
              <w:spacing w:after="0" w:line="240" w:lineRule="auto"/>
              <w:ind w:left="-57" w:right="-57"/>
              <w:jc w:val="both"/>
            </w:pPr>
            <w:r>
              <w:t>Innowacyjny charakter przedsięwzięcia;</w:t>
            </w:r>
          </w:p>
          <w:p w14:paraId="323FC485" w14:textId="77777777" w:rsidR="00996EDF" w:rsidRDefault="00996EDF" w:rsidP="00C34DD0">
            <w:pPr>
              <w:spacing w:after="0" w:line="240" w:lineRule="auto"/>
              <w:ind w:left="-57" w:right="-57"/>
              <w:rPr>
                <w:rFonts w:eastAsia="Times New Roman"/>
                <w:lang w:bidi="en-US"/>
              </w:rPr>
            </w:pPr>
            <w:r w:rsidRPr="00D75B20">
              <w:rPr>
                <w:rFonts w:eastAsia="Times New Roman"/>
                <w:lang w:bidi="en-US"/>
              </w:rPr>
              <w:t>Promocja LGD</w:t>
            </w:r>
          </w:p>
          <w:p w14:paraId="5362E35A" w14:textId="77777777" w:rsidR="00996EDF" w:rsidRDefault="00996EDF" w:rsidP="00C34DD0">
            <w:pPr>
              <w:spacing w:after="0" w:line="240" w:lineRule="auto"/>
              <w:ind w:left="-57" w:right="-57"/>
              <w:rPr>
                <w:rFonts w:eastAsia="Times New Roman"/>
              </w:rPr>
            </w:pPr>
            <w:r w:rsidRPr="00D75B20">
              <w:rPr>
                <w:rFonts w:eastAsia="Times New Roman"/>
              </w:rPr>
              <w:t>Wkład własny</w:t>
            </w:r>
          </w:p>
          <w:p w14:paraId="13B8E703" w14:textId="77777777" w:rsidR="00996EDF" w:rsidRPr="00D75B20" w:rsidRDefault="00996EDF" w:rsidP="00C34DD0">
            <w:pPr>
              <w:spacing w:after="0" w:line="240" w:lineRule="auto"/>
              <w:ind w:left="-57" w:right="-57"/>
              <w:rPr>
                <w:rFonts w:eastAsia="Times New Roman"/>
              </w:rPr>
            </w:pPr>
            <w:r w:rsidRPr="00D75B20">
              <w:rPr>
                <w:rFonts w:eastAsia="Times New Roman"/>
              </w:rPr>
              <w:t>Wpływ operacji na ochronę środowiska i/lub przeciwdziałanie zmianom klimatu</w:t>
            </w:r>
          </w:p>
          <w:p w14:paraId="37832679" w14:textId="77777777" w:rsidR="00996EDF" w:rsidRDefault="00996EDF" w:rsidP="00C34DD0">
            <w:pPr>
              <w:spacing w:after="0" w:line="240" w:lineRule="auto"/>
              <w:ind w:left="-57" w:right="-57"/>
            </w:pPr>
            <w:r w:rsidRPr="00D75B20">
              <w:t xml:space="preserve">Konsultacja wniosku  </w:t>
            </w:r>
          </w:p>
          <w:p w14:paraId="3D67B544" w14:textId="77777777" w:rsidR="00996EDF" w:rsidRPr="00FC131B" w:rsidRDefault="00996EDF" w:rsidP="00C34DD0">
            <w:pPr>
              <w:spacing w:after="0" w:line="240" w:lineRule="auto"/>
              <w:ind w:left="-57" w:right="-57"/>
            </w:pPr>
            <w:r>
              <w:t>Miejsce realizacji operacji</w:t>
            </w:r>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77777777" w:rsidR="00996EDF" w:rsidRDefault="00996EDF" w:rsidP="00C34DD0">
            <w:pPr>
              <w:spacing w:after="0" w:line="240" w:lineRule="auto"/>
              <w:ind w:left="-57" w:right="-57"/>
            </w:pPr>
            <w:r>
              <w:t xml:space="preserve">2.1.2. </w:t>
            </w:r>
            <w:r w:rsidRPr="00F71742">
              <w:t xml:space="preserve">Zachowanie </w:t>
            </w:r>
            <w:r>
              <w:t xml:space="preserve">niematerialnego </w:t>
            </w:r>
            <w:r w:rsidRPr="00F71742">
              <w:t>dziedzictwa lokalnego</w:t>
            </w:r>
          </w:p>
        </w:tc>
        <w:tc>
          <w:tcPr>
            <w:tcW w:w="2693" w:type="dxa"/>
          </w:tcPr>
          <w:p w14:paraId="2B9A9F24" w14:textId="77777777" w:rsidR="00996EDF" w:rsidRDefault="00996EDF" w:rsidP="00C34DD0">
            <w:pPr>
              <w:spacing w:after="0" w:line="240" w:lineRule="auto"/>
              <w:ind w:left="-57" w:right="-57"/>
            </w:pPr>
            <w:r w:rsidRPr="00242043">
              <w:t>Liczba podmiotów działających w sferze kultury, które otrzymały wsparcie w ramach realizacji LSR</w:t>
            </w:r>
          </w:p>
        </w:tc>
        <w:tc>
          <w:tcPr>
            <w:tcW w:w="2126" w:type="dxa"/>
          </w:tcPr>
          <w:p w14:paraId="65D7FA92" w14:textId="77777777" w:rsidR="00996EDF" w:rsidRDefault="00996EDF" w:rsidP="00C34DD0">
            <w:pPr>
              <w:spacing w:after="0" w:line="240" w:lineRule="auto"/>
              <w:ind w:left="-57" w:right="-57"/>
            </w:pPr>
            <w:r w:rsidRPr="00577D8E">
              <w:t>Liczba uczestników inicjatyw związanych z zachowaniem dziedzictwa lokalnego</w:t>
            </w:r>
          </w:p>
        </w:tc>
        <w:tc>
          <w:tcPr>
            <w:tcW w:w="6237" w:type="dxa"/>
          </w:tcPr>
          <w:p w14:paraId="29B4B2B8" w14:textId="77777777" w:rsidR="00996EDF" w:rsidRDefault="00996EDF" w:rsidP="00C34DD0">
            <w:pPr>
              <w:spacing w:after="0" w:line="240" w:lineRule="auto"/>
              <w:ind w:left="-57" w:right="-57"/>
              <w:jc w:val="both"/>
            </w:pPr>
            <w:r w:rsidRPr="007E4C1C">
              <w:t>Projekt jest zgodny z LSR;</w:t>
            </w:r>
          </w:p>
          <w:p w14:paraId="1439041B" w14:textId="77777777" w:rsidR="00996EDF" w:rsidRPr="007E4C1C" w:rsidRDefault="00996EDF" w:rsidP="00C34DD0">
            <w:pPr>
              <w:spacing w:after="0" w:line="240" w:lineRule="auto"/>
              <w:ind w:left="-57" w:right="-57"/>
              <w:jc w:val="both"/>
            </w:pPr>
            <w:r>
              <w:t xml:space="preserve">Czas realizacji operacji nie dłuższy niż 12 </w:t>
            </w:r>
            <w:r w:rsidRPr="007E4C1C">
              <w:t>miesięcy</w:t>
            </w:r>
          </w:p>
          <w:p w14:paraId="6A5F2951" w14:textId="1250BDAA" w:rsidR="00996EDF" w:rsidRPr="007E4C1C" w:rsidRDefault="007841EF" w:rsidP="005278BA">
            <w:pPr>
              <w:spacing w:after="0" w:line="240" w:lineRule="auto"/>
              <w:ind w:left="-57" w:right="-57"/>
              <w:jc w:val="both"/>
            </w:pPr>
            <w:r w:rsidRPr="007841EF">
              <w:t>Wnioskodawca posiada doświadczenie w realizacji wniosków w ramach PROW ze środków LGD</w:t>
            </w:r>
            <w:r w:rsidR="00996EDF" w:rsidRPr="007E4C1C">
              <w:t>;</w:t>
            </w:r>
          </w:p>
          <w:p w14:paraId="5FC0FA64" w14:textId="77777777" w:rsidR="00996EDF" w:rsidRPr="007E4C1C" w:rsidRDefault="00996EDF" w:rsidP="00C34DD0">
            <w:pPr>
              <w:spacing w:after="0" w:line="240" w:lineRule="auto"/>
              <w:ind w:left="-57" w:right="-57"/>
              <w:jc w:val="both"/>
            </w:pPr>
            <w:r w:rsidRPr="007E4C1C">
              <w:t>Wykorzystanie lokalnych zasobów;</w:t>
            </w:r>
          </w:p>
          <w:p w14:paraId="0952B2BC" w14:textId="77777777" w:rsidR="00996EDF" w:rsidRPr="007E4C1C" w:rsidRDefault="00996EDF" w:rsidP="005278BA">
            <w:pPr>
              <w:spacing w:after="0" w:line="240" w:lineRule="auto"/>
              <w:ind w:left="-57" w:right="-57"/>
              <w:jc w:val="both"/>
            </w:pPr>
            <w:r w:rsidRPr="007E4C1C">
              <w:t>Innowacyjny charakter przedsięwzięcia;</w:t>
            </w:r>
          </w:p>
          <w:p w14:paraId="449F990F" w14:textId="77777777" w:rsidR="00996EDF" w:rsidRPr="007E4C1C" w:rsidRDefault="00996EDF" w:rsidP="005278BA">
            <w:pPr>
              <w:spacing w:after="0" w:line="240" w:lineRule="auto"/>
              <w:ind w:left="-57" w:right="-57"/>
              <w:jc w:val="both"/>
            </w:pPr>
            <w:r w:rsidRPr="007E4C1C">
              <w:t>Promocja LGD;</w:t>
            </w:r>
          </w:p>
          <w:p w14:paraId="39BFA838" w14:textId="77777777" w:rsidR="00996EDF" w:rsidRPr="007E4C1C" w:rsidRDefault="00996EDF" w:rsidP="005278BA">
            <w:pPr>
              <w:spacing w:after="0" w:line="240" w:lineRule="auto"/>
              <w:ind w:left="-57" w:right="-57"/>
              <w:jc w:val="both"/>
            </w:pPr>
            <w:r w:rsidRPr="007E4C1C">
              <w:t>Wkład własny;</w:t>
            </w:r>
          </w:p>
          <w:p w14:paraId="08A54909" w14:textId="77777777" w:rsidR="00996EDF" w:rsidRDefault="00996EDF" w:rsidP="005278BA">
            <w:pPr>
              <w:spacing w:after="0" w:line="240" w:lineRule="auto"/>
              <w:ind w:left="-57" w:right="-57"/>
              <w:jc w:val="both"/>
            </w:pPr>
            <w:r w:rsidRPr="007E4C1C">
              <w:t xml:space="preserve">Konsultacja wniosku </w:t>
            </w:r>
          </w:p>
          <w:p w14:paraId="4AEE129F" w14:textId="6ED11D5E" w:rsidR="00996EDF" w:rsidRDefault="00996EDF" w:rsidP="0066377A">
            <w:pPr>
              <w:spacing w:after="0" w:line="240" w:lineRule="auto"/>
              <w:ind w:left="-57" w:right="-57"/>
              <w:jc w:val="both"/>
            </w:pPr>
            <w:r w:rsidRPr="007E4C1C">
              <w:t>Operacja będzie realizowana w partnerstwie podmiotów z sektorów: społecznego, gospodarczego i publicznego;</w:t>
            </w:r>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7777777" w:rsidR="00996EDF" w:rsidRDefault="00996EDF" w:rsidP="00C34DD0">
            <w:pPr>
              <w:spacing w:after="0" w:line="240" w:lineRule="auto"/>
              <w:ind w:left="-57" w:right="-57"/>
              <w:jc w:val="both"/>
            </w:pPr>
            <w:r>
              <w:t xml:space="preserve">2.1.3 </w:t>
            </w:r>
            <w:r w:rsidRPr="00577D8E">
              <w:t>Zachowanie materialnego dziedzictwa lokalnego</w:t>
            </w:r>
          </w:p>
        </w:tc>
        <w:tc>
          <w:tcPr>
            <w:tcW w:w="2693" w:type="dxa"/>
          </w:tcPr>
          <w:p w14:paraId="7C7C98B4" w14:textId="77777777" w:rsidR="00996EDF" w:rsidRPr="00242043" w:rsidRDefault="00996EDF" w:rsidP="00C34DD0">
            <w:pPr>
              <w:spacing w:after="0" w:line="240" w:lineRule="auto"/>
              <w:ind w:left="-57" w:right="-57"/>
              <w:jc w:val="both"/>
            </w:pPr>
            <w:r w:rsidRPr="00577D8E">
              <w:t>Liczba zabytków poddanych pracom konserwatorskim lub restauratorskim w wyniku wsparcia otrzymanego w ramach realizacji strategii</w:t>
            </w:r>
          </w:p>
        </w:tc>
        <w:tc>
          <w:tcPr>
            <w:tcW w:w="2126" w:type="dxa"/>
          </w:tcPr>
          <w:p w14:paraId="52FB1B57" w14:textId="77777777" w:rsidR="00996EDF" w:rsidRPr="00577D8E" w:rsidRDefault="00996EDF" w:rsidP="00C34DD0">
            <w:pPr>
              <w:spacing w:after="0" w:line="240" w:lineRule="auto"/>
              <w:ind w:left="-57" w:right="-57"/>
              <w:jc w:val="both"/>
            </w:pPr>
            <w:r w:rsidRPr="00577D8E">
              <w:t>Wzrost liczby osób odwiedzających zabytki i obiekty</w:t>
            </w:r>
          </w:p>
        </w:tc>
        <w:tc>
          <w:tcPr>
            <w:tcW w:w="6237" w:type="dxa"/>
          </w:tcPr>
          <w:p w14:paraId="0654AC74" w14:textId="77777777" w:rsidR="00996EDF" w:rsidRPr="007E4C1C" w:rsidRDefault="00996EDF" w:rsidP="00C34DD0">
            <w:pPr>
              <w:spacing w:after="0" w:line="240" w:lineRule="auto"/>
              <w:ind w:left="-57" w:right="-57"/>
              <w:jc w:val="both"/>
            </w:pPr>
            <w:r w:rsidRPr="007E4C1C">
              <w:t>Projekt jest zgodny z LSR;</w:t>
            </w:r>
          </w:p>
          <w:p w14:paraId="79689B6E" w14:textId="77777777" w:rsidR="00996EDF" w:rsidRPr="007E4C1C" w:rsidRDefault="00996EDF" w:rsidP="00C34DD0">
            <w:pPr>
              <w:spacing w:after="0" w:line="240" w:lineRule="auto"/>
              <w:ind w:left="-57" w:right="-57"/>
              <w:jc w:val="both"/>
            </w:pPr>
            <w:r w:rsidRPr="007E4C1C">
              <w:t>Czas realizacji operacji nie dłuższy niż 12 miesięcy</w:t>
            </w:r>
          </w:p>
          <w:p w14:paraId="3D1FBB21" w14:textId="3E88D76F"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055AB7AF" w14:textId="77777777" w:rsidR="00996EDF" w:rsidRPr="007E4C1C" w:rsidRDefault="00996EDF" w:rsidP="00062B1D">
            <w:pPr>
              <w:spacing w:after="0" w:line="240" w:lineRule="auto"/>
              <w:ind w:left="-57" w:right="-57"/>
              <w:jc w:val="both"/>
            </w:pPr>
            <w:r w:rsidRPr="007E4C1C">
              <w:t>Wykorzystanie lokalnych zasobów;</w:t>
            </w:r>
          </w:p>
          <w:p w14:paraId="04456E20" w14:textId="77777777" w:rsidR="00996EDF" w:rsidRPr="007E4C1C" w:rsidRDefault="00996EDF" w:rsidP="00C34DD0">
            <w:pPr>
              <w:spacing w:after="0" w:line="240" w:lineRule="auto"/>
              <w:ind w:left="-57" w:right="-57"/>
              <w:jc w:val="both"/>
            </w:pPr>
            <w:r w:rsidRPr="007E4C1C">
              <w:t>Innowacyjny charakter przedsięwzięcia;</w:t>
            </w:r>
          </w:p>
          <w:p w14:paraId="769E61EB" w14:textId="77777777" w:rsidR="00996EDF" w:rsidRPr="007E4C1C" w:rsidRDefault="00996EDF" w:rsidP="00062B1D">
            <w:pPr>
              <w:spacing w:after="0" w:line="240" w:lineRule="auto"/>
              <w:ind w:left="-57" w:right="-57"/>
              <w:jc w:val="both"/>
            </w:pPr>
            <w:r w:rsidRPr="007E4C1C">
              <w:t>Promocja LGD;</w:t>
            </w:r>
          </w:p>
          <w:p w14:paraId="351F593A" w14:textId="77777777" w:rsidR="00996EDF" w:rsidRPr="007E4C1C" w:rsidRDefault="00996EDF" w:rsidP="00062B1D">
            <w:pPr>
              <w:spacing w:after="0" w:line="240" w:lineRule="auto"/>
              <w:ind w:left="-57" w:right="-57"/>
              <w:jc w:val="both"/>
            </w:pPr>
            <w:r w:rsidRPr="007E4C1C">
              <w:t>Wkład własny;</w:t>
            </w:r>
          </w:p>
          <w:p w14:paraId="0EAECC6E" w14:textId="77777777" w:rsidR="00996EDF" w:rsidRDefault="00996EDF" w:rsidP="00062B1D">
            <w:pPr>
              <w:spacing w:after="0" w:line="240" w:lineRule="auto"/>
              <w:ind w:left="-57" w:right="-57"/>
              <w:jc w:val="both"/>
            </w:pPr>
            <w:r w:rsidRPr="007E4C1C">
              <w:t>Konsultacja wniosku</w:t>
            </w:r>
            <w:r>
              <w:t>;</w:t>
            </w:r>
          </w:p>
          <w:p w14:paraId="62E560F0" w14:textId="77777777" w:rsidR="00996EDF" w:rsidRDefault="00996EDF" w:rsidP="004C54E1">
            <w:pPr>
              <w:spacing w:after="0" w:line="240" w:lineRule="auto"/>
              <w:ind w:left="-57" w:right="-57"/>
              <w:jc w:val="both"/>
            </w:pPr>
            <w:r w:rsidRPr="007E4C1C">
              <w:t>Operacja będzie realizowana w partnerstwie podmiotów z sektorów: społeczneg</w:t>
            </w:r>
            <w:r>
              <w:t>o, gospodarczego i publicznego;</w:t>
            </w:r>
          </w:p>
          <w:p w14:paraId="14C4D43F" w14:textId="6760A2B8" w:rsidR="00996EDF" w:rsidRDefault="00701711" w:rsidP="004C54E1">
            <w:pPr>
              <w:spacing w:after="0" w:line="240" w:lineRule="auto"/>
              <w:ind w:left="-57" w:right="-57"/>
              <w:jc w:val="both"/>
            </w:pPr>
            <w:r w:rsidRPr="00701711">
              <w:t>Liczba elementów dziedzictwa lokalnego objętych działaniami projektowymi</w:t>
            </w:r>
            <w:r w:rsidRPr="00701711" w:rsidDel="00701711">
              <w:t xml:space="preserve"> </w:t>
            </w:r>
          </w:p>
        </w:tc>
      </w:tr>
      <w:tr w:rsidR="00996EDF" w14:paraId="3610535F" w14:textId="77777777" w:rsidTr="00996EDF">
        <w:trPr>
          <w:trHeight w:val="1478"/>
        </w:trPr>
        <w:tc>
          <w:tcPr>
            <w:tcW w:w="1851" w:type="dxa"/>
            <w:vMerge/>
          </w:tcPr>
          <w:p w14:paraId="07751EFC" w14:textId="77777777" w:rsidR="00996EDF" w:rsidRDefault="00996EDF" w:rsidP="00C34DD0">
            <w:pPr>
              <w:spacing w:after="0" w:line="240" w:lineRule="auto"/>
              <w:ind w:left="-57" w:right="-57"/>
              <w:jc w:val="both"/>
            </w:pPr>
          </w:p>
        </w:tc>
        <w:tc>
          <w:tcPr>
            <w:tcW w:w="2510" w:type="dxa"/>
            <w:vMerge w:val="restart"/>
          </w:tcPr>
          <w:p w14:paraId="3332680A" w14:textId="77777777" w:rsidR="00996EDF" w:rsidRDefault="00996EDF" w:rsidP="00C34DD0">
            <w:pPr>
              <w:spacing w:after="0" w:line="240" w:lineRule="auto"/>
              <w:ind w:left="-57" w:right="-57"/>
              <w:jc w:val="both"/>
            </w:pPr>
            <w:r>
              <w:t xml:space="preserve">2.1.4. </w:t>
            </w:r>
            <w:r w:rsidRPr="00F71742">
              <w:t>Promocja obszaru objętego LSR, w tym produktów lub usług lokalnych</w:t>
            </w:r>
          </w:p>
        </w:tc>
        <w:tc>
          <w:tcPr>
            <w:tcW w:w="2693" w:type="dxa"/>
            <w:vMerge w:val="restart"/>
          </w:tcPr>
          <w:p w14:paraId="2FCE0DD8" w14:textId="77777777" w:rsidR="00996EDF" w:rsidRDefault="00996EDF" w:rsidP="00C34DD0">
            <w:pPr>
              <w:spacing w:after="0" w:line="240" w:lineRule="auto"/>
              <w:ind w:left="-57" w:right="-57"/>
              <w:jc w:val="both"/>
            </w:pPr>
            <w:r w:rsidRPr="00242043">
              <w:t>Liczba zrealizowanych działań promocyjnych</w:t>
            </w:r>
          </w:p>
        </w:tc>
        <w:tc>
          <w:tcPr>
            <w:tcW w:w="2126" w:type="dxa"/>
            <w:vMerge w:val="restart"/>
          </w:tcPr>
          <w:p w14:paraId="0EF5D284" w14:textId="77777777" w:rsidR="00996EDF" w:rsidRDefault="00996EDF" w:rsidP="00C34DD0">
            <w:pPr>
              <w:spacing w:after="0" w:line="240" w:lineRule="auto"/>
              <w:ind w:left="-57" w:right="-57"/>
              <w:jc w:val="both"/>
            </w:pPr>
            <w:r w:rsidRPr="00577D8E">
              <w:t>Liczba odbiorców działań promocyjnych</w:t>
            </w:r>
          </w:p>
        </w:tc>
        <w:tc>
          <w:tcPr>
            <w:tcW w:w="6237" w:type="dxa"/>
          </w:tcPr>
          <w:p w14:paraId="0116746A" w14:textId="557CB45D" w:rsidR="00996EDF" w:rsidRPr="00D0119A" w:rsidRDefault="00996EDF" w:rsidP="00C34DD0">
            <w:pPr>
              <w:spacing w:after="0" w:line="240" w:lineRule="auto"/>
              <w:ind w:left="-57" w:right="-57"/>
              <w:jc w:val="both"/>
              <w:rPr>
                <w:b/>
              </w:rPr>
            </w:pPr>
            <w:r w:rsidRPr="00D0119A">
              <w:rPr>
                <w:b/>
              </w:rPr>
              <w:t>Kryteria dotyczące projektu grantowego</w:t>
            </w:r>
          </w:p>
          <w:p w14:paraId="0799CA87" w14:textId="77777777" w:rsidR="00996EDF" w:rsidRDefault="00996EDF" w:rsidP="00C34DD0">
            <w:pPr>
              <w:spacing w:after="0" w:line="240" w:lineRule="auto"/>
              <w:ind w:left="-57" w:right="-57"/>
              <w:jc w:val="both"/>
            </w:pPr>
            <w:r>
              <w:t>Projekt jest zgodny z LSR;</w:t>
            </w:r>
          </w:p>
          <w:p w14:paraId="31FB55D7" w14:textId="77777777" w:rsidR="00996EDF" w:rsidRDefault="00996EDF" w:rsidP="00C34DD0">
            <w:pPr>
              <w:spacing w:after="0" w:line="240" w:lineRule="auto"/>
              <w:ind w:left="-57" w:right="-57"/>
              <w:jc w:val="both"/>
            </w:pPr>
            <w:r>
              <w:t>Czas realizacji operacji nie dłuższy niż 12 miesięcy</w:t>
            </w:r>
          </w:p>
          <w:p w14:paraId="1218E6CF" w14:textId="22BD8B67"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605B5489" w14:textId="77777777" w:rsidR="00996EDF" w:rsidRPr="007E4C1C" w:rsidRDefault="00996EDF" w:rsidP="00062B1D">
            <w:pPr>
              <w:spacing w:after="0" w:line="240" w:lineRule="auto"/>
              <w:ind w:left="-57" w:right="-57"/>
              <w:jc w:val="both"/>
            </w:pPr>
            <w:r w:rsidRPr="007E4C1C">
              <w:t>Wykorzystanie lokalnych zasobów;</w:t>
            </w:r>
          </w:p>
          <w:p w14:paraId="2AC6F499" w14:textId="77777777" w:rsidR="00996EDF" w:rsidRPr="007E4C1C" w:rsidRDefault="00996EDF" w:rsidP="00C34DD0">
            <w:pPr>
              <w:spacing w:after="0" w:line="240" w:lineRule="auto"/>
              <w:ind w:left="-57" w:right="-57"/>
              <w:jc w:val="both"/>
            </w:pPr>
            <w:r w:rsidRPr="007E4C1C">
              <w:t>Innowacyjny charakter przedsięwzięcia;</w:t>
            </w:r>
          </w:p>
          <w:p w14:paraId="2DA2497B" w14:textId="77777777" w:rsidR="00996EDF" w:rsidRPr="007E4C1C" w:rsidRDefault="00996EDF" w:rsidP="00062B1D">
            <w:pPr>
              <w:spacing w:after="0" w:line="240" w:lineRule="auto"/>
              <w:ind w:left="-57" w:right="-57"/>
              <w:jc w:val="both"/>
            </w:pPr>
            <w:r w:rsidRPr="007E4C1C">
              <w:t>Promocja LGD;</w:t>
            </w:r>
          </w:p>
          <w:p w14:paraId="45E9BA7E" w14:textId="77777777" w:rsidR="00996EDF" w:rsidRPr="007E4C1C" w:rsidRDefault="00996EDF" w:rsidP="00062B1D">
            <w:pPr>
              <w:spacing w:after="0" w:line="240" w:lineRule="auto"/>
              <w:ind w:left="-57" w:right="-57"/>
              <w:jc w:val="both"/>
            </w:pPr>
            <w:r w:rsidRPr="007E4C1C">
              <w:t>Wkład własny;</w:t>
            </w:r>
          </w:p>
          <w:p w14:paraId="32A44034" w14:textId="77777777" w:rsidR="00996EDF" w:rsidRDefault="00996EDF" w:rsidP="00062B1D">
            <w:pPr>
              <w:spacing w:after="0" w:line="240" w:lineRule="auto"/>
              <w:ind w:left="-57" w:right="-57"/>
              <w:jc w:val="both"/>
            </w:pPr>
            <w:r w:rsidRPr="007E4C1C">
              <w:t>Konsultacja wniosku</w:t>
            </w:r>
            <w:r>
              <w:t>;</w:t>
            </w:r>
          </w:p>
          <w:p w14:paraId="623FC8DB" w14:textId="77777777" w:rsidR="00996EDF" w:rsidRPr="007E4C1C" w:rsidRDefault="00996EDF" w:rsidP="00C34DD0">
            <w:pPr>
              <w:spacing w:after="0" w:line="240" w:lineRule="auto"/>
              <w:ind w:left="-57" w:right="-57"/>
              <w:jc w:val="both"/>
            </w:pPr>
            <w:r w:rsidRPr="007E4C1C">
              <w:t>Operacja będzie realizowana w partnerstwie podmiotów z sektorów: społecznego, gospodarczego i publicznego;</w:t>
            </w:r>
          </w:p>
          <w:p w14:paraId="44095BB7" w14:textId="77777777" w:rsidR="00996EDF" w:rsidRDefault="00996EDF" w:rsidP="00C34DD0">
            <w:pPr>
              <w:spacing w:after="0" w:line="240" w:lineRule="auto"/>
              <w:ind w:left="-57" w:right="-57"/>
              <w:jc w:val="both"/>
            </w:pPr>
            <w:r>
              <w:t>Integracja 3 branż gospodarki</w:t>
            </w:r>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77777777" w:rsidR="00996EDF" w:rsidRDefault="00996EDF" w:rsidP="00C34DD0">
            <w:pPr>
              <w:spacing w:after="0" w:line="240" w:lineRule="auto"/>
              <w:ind w:left="-57" w:right="-57"/>
              <w:jc w:val="both"/>
              <w:rPr>
                <w:b/>
              </w:rPr>
            </w:pPr>
            <w:r w:rsidRPr="00D0119A">
              <w:rPr>
                <w:b/>
              </w:rPr>
              <w:t>Kryteria dotyczące operacji własnej LGD</w:t>
            </w:r>
          </w:p>
          <w:p w14:paraId="42578858" w14:textId="56921A96" w:rsidR="00996EDF" w:rsidRDefault="00996EDF" w:rsidP="00C34DD0">
            <w:pPr>
              <w:spacing w:after="0" w:line="240" w:lineRule="auto"/>
              <w:ind w:left="-57" w:right="-57"/>
              <w:jc w:val="both"/>
            </w:pPr>
            <w:r w:rsidRPr="0026782B">
              <w:t>Projekt jest zgodny z LSR</w:t>
            </w:r>
            <w:r>
              <w:t>;</w:t>
            </w:r>
          </w:p>
          <w:p w14:paraId="6C403660" w14:textId="3E12CFC6" w:rsidR="00996EDF" w:rsidRDefault="00996EDF" w:rsidP="00C34DD0">
            <w:pPr>
              <w:spacing w:after="0" w:line="240" w:lineRule="auto"/>
              <w:ind w:left="-57" w:right="-57"/>
              <w:jc w:val="both"/>
            </w:pPr>
            <w:r w:rsidRPr="0026782B">
              <w:t>Projekt przewiduje udział środków własnych w wysokości minimum 10%</w:t>
            </w:r>
            <w:r>
              <w:t>;</w:t>
            </w:r>
          </w:p>
          <w:p w14:paraId="78A1143B" w14:textId="77777777" w:rsidR="00996EDF" w:rsidRDefault="00996EDF" w:rsidP="00C34DD0">
            <w:pPr>
              <w:spacing w:after="0" w:line="240" w:lineRule="auto"/>
              <w:ind w:left="-57" w:right="-57"/>
              <w:jc w:val="both"/>
            </w:pPr>
            <w:r>
              <w:t>Projekt zakłada wydawnictwa dotyczące całości obszaru LGD, a wnioskodawca ma udokumentowane doświadczenie w wydaniu przewodnika turystycznego i mapy w tym dotyczących terenu LGD;</w:t>
            </w:r>
          </w:p>
          <w:p w14:paraId="1F95BC58" w14:textId="001AFAD9" w:rsidR="00996EDF" w:rsidRDefault="00996EDF" w:rsidP="00C34DD0">
            <w:pPr>
              <w:spacing w:after="0" w:line="240" w:lineRule="auto"/>
              <w:ind w:left="-57" w:right="-57"/>
              <w:jc w:val="both"/>
            </w:pPr>
            <w:r w:rsidRPr="0026782B">
              <w:t>Wkład własny</w:t>
            </w:r>
            <w:r>
              <w:t xml:space="preserve">; </w:t>
            </w:r>
            <w:r w:rsidRPr="0026782B">
              <w:t>Projekt odpowiada na problem zdiagnozowany w LSR</w:t>
            </w:r>
            <w:r>
              <w:t>; Innowacyjny charakter przedsięwzięcia;</w:t>
            </w:r>
          </w:p>
          <w:p w14:paraId="4322ED40" w14:textId="5C99AC3B" w:rsidR="00996EDF" w:rsidRDefault="007841EF" w:rsidP="00C34DD0">
            <w:pPr>
              <w:spacing w:after="0" w:line="240" w:lineRule="auto"/>
              <w:ind w:left="-57" w:right="-57"/>
              <w:jc w:val="both"/>
            </w:pPr>
            <w:r w:rsidRPr="007841EF">
              <w:t>Wnioskodawca posiada doświadczenie w realizacji wniosków w ramach PROW ze środków LGD</w:t>
            </w:r>
            <w:r w:rsidR="00996EDF">
              <w:t>;</w:t>
            </w:r>
          </w:p>
          <w:p w14:paraId="3B5B65A5" w14:textId="76259FAC" w:rsidR="00996EDF" w:rsidRDefault="00996EDF" w:rsidP="00C34DD0">
            <w:pPr>
              <w:spacing w:after="0" w:line="240" w:lineRule="auto"/>
              <w:ind w:left="-57" w:right="-57"/>
              <w:jc w:val="both"/>
              <w:rPr>
                <w:rFonts w:eastAsia="Times New Roman"/>
              </w:rPr>
            </w:pPr>
            <w:r w:rsidRPr="00AF65FC">
              <w:rPr>
                <w:rFonts w:eastAsia="Times New Roman"/>
              </w:rPr>
              <w:t>Wykorzystanie lokalnych zasobów</w:t>
            </w:r>
            <w:r>
              <w:rPr>
                <w:rFonts w:eastAsia="Times New Roman"/>
              </w:rPr>
              <w:t>;</w:t>
            </w:r>
          </w:p>
          <w:p w14:paraId="7890FACE" w14:textId="277207C9" w:rsidR="00996EDF" w:rsidRPr="00CB5A7B" w:rsidRDefault="00996EDF" w:rsidP="00CB5A7B">
            <w:pPr>
              <w:spacing w:after="0" w:line="240" w:lineRule="auto"/>
              <w:ind w:left="-57" w:right="-57"/>
              <w:jc w:val="both"/>
            </w:pPr>
            <w:r w:rsidRPr="00F77E57">
              <w:t>Operacja będzie realizowana w partnerstwie podmiotów z</w:t>
            </w:r>
            <w:r>
              <w:t xml:space="preserve"> sektorów:</w:t>
            </w:r>
            <w:r w:rsidRPr="00F77E57">
              <w:t xml:space="preserve"> </w:t>
            </w:r>
            <w:r>
              <w:t>społecznego, gospodarczego i publicznego</w:t>
            </w:r>
          </w:p>
        </w:tc>
      </w:tr>
      <w:tr w:rsidR="00112339" w14:paraId="3ED12FF8" w14:textId="77777777" w:rsidTr="00C34DD0">
        <w:trPr>
          <w:trHeight w:val="564"/>
        </w:trPr>
        <w:tc>
          <w:tcPr>
            <w:tcW w:w="1851" w:type="dxa"/>
            <w:vMerge w:val="restart"/>
          </w:tcPr>
          <w:p w14:paraId="2B5B3FD3" w14:textId="609D0400" w:rsidR="00112339" w:rsidRDefault="00112339" w:rsidP="00C34DD0">
            <w:pPr>
              <w:spacing w:after="0" w:line="240" w:lineRule="auto"/>
              <w:ind w:left="-57" w:right="-57"/>
              <w:jc w:val="both"/>
            </w:pPr>
            <w:r>
              <w:t xml:space="preserve">3.1. </w:t>
            </w:r>
            <w:r w:rsidRPr="00F71742">
              <w:t>Podnoszenie wiedzy społeczności lokalnej i pobudzanie współpracy na obszarze LGD</w:t>
            </w:r>
          </w:p>
        </w:tc>
        <w:tc>
          <w:tcPr>
            <w:tcW w:w="2510" w:type="dxa"/>
          </w:tcPr>
          <w:p w14:paraId="66AC5319" w14:textId="77777777" w:rsidR="00112339" w:rsidRDefault="00112339" w:rsidP="00C34DD0">
            <w:pPr>
              <w:spacing w:after="0" w:line="240" w:lineRule="auto"/>
              <w:ind w:left="-57" w:right="-57"/>
              <w:jc w:val="both"/>
            </w:pPr>
            <w:r>
              <w:t xml:space="preserve">3.1.1 </w:t>
            </w:r>
            <w:r w:rsidRPr="00F71742">
              <w:t>Lokalna sieć innowacji</w:t>
            </w:r>
          </w:p>
        </w:tc>
        <w:tc>
          <w:tcPr>
            <w:tcW w:w="2693" w:type="dxa"/>
          </w:tcPr>
          <w:p w14:paraId="7BFCD0ED" w14:textId="549283C7" w:rsidR="00112339" w:rsidRDefault="004E4D83" w:rsidP="00C34DD0">
            <w:pPr>
              <w:spacing w:after="0" w:line="240" w:lineRule="auto"/>
              <w:ind w:left="-57" w:right="-57"/>
              <w:jc w:val="both"/>
            </w:pPr>
            <w:r w:rsidRPr="00842A28">
              <w:t xml:space="preserve">Liczba operacji ukierunkowanych na innowacje, w tym liczba operacji polegających na wypracowaniu innowacyjnych rozwiązań z udziałem </w:t>
            </w:r>
            <w:r>
              <w:t>osób do 35 roku życia</w:t>
            </w:r>
          </w:p>
        </w:tc>
        <w:tc>
          <w:tcPr>
            <w:tcW w:w="2126" w:type="dxa"/>
          </w:tcPr>
          <w:p w14:paraId="2CE8150D" w14:textId="77777777" w:rsidR="00112339" w:rsidRDefault="00112339" w:rsidP="00C34DD0">
            <w:pPr>
              <w:spacing w:after="0" w:line="240" w:lineRule="auto"/>
              <w:ind w:left="-57" w:right="-57"/>
              <w:jc w:val="both"/>
            </w:pPr>
            <w:r w:rsidRPr="00242043">
              <w:t>Liczba mieszkańców obszaru LGD, którzy podnieśli kompetencje</w:t>
            </w:r>
          </w:p>
        </w:tc>
        <w:tc>
          <w:tcPr>
            <w:tcW w:w="6237" w:type="dxa"/>
          </w:tcPr>
          <w:p w14:paraId="5E7C5E6D" w14:textId="77777777" w:rsidR="00112339" w:rsidRPr="009255B1" w:rsidRDefault="00112339" w:rsidP="00C34DD0">
            <w:pPr>
              <w:spacing w:after="0" w:line="240" w:lineRule="auto"/>
              <w:ind w:left="-57" w:right="-57"/>
              <w:jc w:val="both"/>
            </w:pPr>
            <w:r w:rsidRPr="009255B1">
              <w:t>Projekt jest zgodny z LSR;</w:t>
            </w:r>
          </w:p>
          <w:p w14:paraId="643F591B" w14:textId="08E7C236" w:rsidR="00112339" w:rsidRPr="009255B1" w:rsidRDefault="00112339" w:rsidP="00C34DD0">
            <w:pPr>
              <w:spacing w:after="0" w:line="240" w:lineRule="auto"/>
              <w:ind w:left="-57" w:right="-57"/>
              <w:jc w:val="both"/>
            </w:pPr>
            <w:r w:rsidRPr="009255B1">
              <w:t>Czas realizacji operacji nie dłuższy niż 4</w:t>
            </w:r>
            <w:r>
              <w:t xml:space="preserve"> miesią</w:t>
            </w:r>
            <w:r w:rsidRPr="009255B1">
              <w:t>ce</w:t>
            </w:r>
            <w:r w:rsidR="0066377A">
              <w:t>;</w:t>
            </w:r>
          </w:p>
          <w:p w14:paraId="57AC9674" w14:textId="77777777" w:rsidR="00112339" w:rsidRPr="009255B1" w:rsidRDefault="00112339" w:rsidP="00C34DD0">
            <w:pPr>
              <w:spacing w:after="0" w:line="240" w:lineRule="auto"/>
              <w:ind w:left="-57" w:right="-57"/>
              <w:jc w:val="both"/>
            </w:pPr>
            <w:r w:rsidRPr="009255B1">
              <w:t>Wykorzystanie lokalnych zasobów;</w:t>
            </w:r>
          </w:p>
          <w:p w14:paraId="1314C0E0" w14:textId="0E714E05" w:rsidR="00112339" w:rsidRPr="009255B1" w:rsidRDefault="007841EF" w:rsidP="00C34DD0">
            <w:pPr>
              <w:spacing w:after="0" w:line="240" w:lineRule="auto"/>
              <w:ind w:left="-57" w:right="-57"/>
              <w:jc w:val="both"/>
            </w:pPr>
            <w:r w:rsidRPr="007841EF">
              <w:t>Wnioskodawca posiada doświadczenie w realizacji wniosków w ramach PROW ze środków LGD</w:t>
            </w:r>
            <w:r w:rsidR="00112339" w:rsidRPr="009255B1">
              <w:t>;</w:t>
            </w:r>
          </w:p>
          <w:p w14:paraId="1E3817F6" w14:textId="77777777" w:rsidR="00112339" w:rsidRPr="009255B1" w:rsidRDefault="00112339" w:rsidP="00C34DD0">
            <w:pPr>
              <w:spacing w:after="0" w:line="240" w:lineRule="auto"/>
              <w:ind w:left="-57" w:right="-57"/>
              <w:jc w:val="both"/>
            </w:pPr>
            <w:r w:rsidRPr="009255B1">
              <w:t>Operacja będzie realizowana w partnerstwie podmiotów z sektorów: społecznego, gospodarczego i publicznego;</w:t>
            </w:r>
          </w:p>
          <w:p w14:paraId="68FBEFE3" w14:textId="77777777" w:rsidR="00112339" w:rsidRPr="009255B1" w:rsidRDefault="00112339" w:rsidP="00C34DD0">
            <w:pPr>
              <w:spacing w:after="0" w:line="240" w:lineRule="auto"/>
              <w:ind w:left="-57" w:right="-57"/>
              <w:jc w:val="both"/>
            </w:pPr>
            <w:r w:rsidRPr="009255B1">
              <w:t>Promocja LGD;</w:t>
            </w:r>
          </w:p>
          <w:p w14:paraId="242EC829" w14:textId="77777777" w:rsidR="00112339" w:rsidRPr="009255B1" w:rsidRDefault="00112339" w:rsidP="00C34DD0">
            <w:pPr>
              <w:spacing w:after="0" w:line="240" w:lineRule="auto"/>
              <w:ind w:left="-57" w:right="-57"/>
              <w:jc w:val="both"/>
            </w:pPr>
            <w:r w:rsidRPr="009255B1">
              <w:t>Wkład własny;</w:t>
            </w:r>
          </w:p>
          <w:p w14:paraId="31C18791" w14:textId="77777777" w:rsidR="00112339" w:rsidRPr="009255B1" w:rsidRDefault="00112339" w:rsidP="00C34DD0">
            <w:pPr>
              <w:spacing w:after="0" w:line="240" w:lineRule="auto"/>
              <w:ind w:left="-57" w:right="-57"/>
              <w:jc w:val="both"/>
            </w:pPr>
            <w:r w:rsidRPr="009255B1">
              <w:t>Konsultacja wniosku;</w:t>
            </w:r>
          </w:p>
          <w:p w14:paraId="687A81C4" w14:textId="3F4F0A65" w:rsidR="00112339" w:rsidRPr="009255B1" w:rsidRDefault="00112339" w:rsidP="00C34DD0">
            <w:pPr>
              <w:spacing w:after="0" w:line="240" w:lineRule="auto"/>
              <w:ind w:left="-57" w:right="-57"/>
              <w:contextualSpacing/>
              <w:rPr>
                <w:lang w:eastAsia="en-US"/>
              </w:rPr>
            </w:pPr>
            <w:r w:rsidRPr="009255B1">
              <w:rPr>
                <w:lang w:eastAsia="en-US"/>
              </w:rPr>
              <w:t>Zaangażowanie społeczności lokalnej</w:t>
            </w:r>
            <w:r w:rsidR="00AF0429">
              <w:rPr>
                <w:lang w:eastAsia="en-US"/>
              </w:rPr>
              <w:t xml:space="preserve"> w tym osób młodych</w:t>
            </w:r>
          </w:p>
        </w:tc>
      </w:tr>
      <w:tr w:rsidR="00112339" w14:paraId="2000FF89" w14:textId="77777777" w:rsidTr="00D0119A">
        <w:trPr>
          <w:trHeight w:val="267"/>
        </w:trPr>
        <w:tc>
          <w:tcPr>
            <w:tcW w:w="1851" w:type="dxa"/>
            <w:vMerge/>
          </w:tcPr>
          <w:p w14:paraId="7A2A08EB" w14:textId="77777777" w:rsidR="00112339" w:rsidRDefault="00112339" w:rsidP="00C34DD0">
            <w:pPr>
              <w:spacing w:after="0" w:line="240" w:lineRule="auto"/>
              <w:ind w:left="-57" w:right="-57"/>
              <w:jc w:val="both"/>
            </w:pPr>
          </w:p>
        </w:tc>
        <w:tc>
          <w:tcPr>
            <w:tcW w:w="2510" w:type="dxa"/>
          </w:tcPr>
          <w:p w14:paraId="39A518AE" w14:textId="77777777" w:rsidR="00112339" w:rsidRDefault="00112339" w:rsidP="00C34DD0">
            <w:pPr>
              <w:spacing w:after="0" w:line="240" w:lineRule="auto"/>
              <w:ind w:left="-57" w:right="-57"/>
              <w:jc w:val="both"/>
            </w:pPr>
            <w:r>
              <w:t xml:space="preserve">3.2.1. </w:t>
            </w:r>
            <w:r w:rsidRPr="00F71742">
              <w:t>Działania na rzecz integracji mieszkańców, ochrony środowiska oraz przeciwdziałania zmianom klimatu</w:t>
            </w:r>
          </w:p>
        </w:tc>
        <w:tc>
          <w:tcPr>
            <w:tcW w:w="2693" w:type="dxa"/>
          </w:tcPr>
          <w:p w14:paraId="0DB0A80D" w14:textId="77777777" w:rsidR="00112339" w:rsidRDefault="00112339" w:rsidP="00C34DD0">
            <w:pPr>
              <w:spacing w:after="0" w:line="240" w:lineRule="auto"/>
              <w:ind w:left="-57" w:right="-57"/>
              <w:jc w:val="both"/>
            </w:pPr>
            <w:r w:rsidRPr="00242043">
              <w:t>Liczba wdrożonych innowacyjnych rozwiązań</w:t>
            </w:r>
          </w:p>
        </w:tc>
        <w:tc>
          <w:tcPr>
            <w:tcW w:w="2126" w:type="dxa"/>
          </w:tcPr>
          <w:p w14:paraId="4D2BB039" w14:textId="77777777" w:rsidR="00112339" w:rsidRDefault="00112339" w:rsidP="00C34DD0">
            <w:pPr>
              <w:spacing w:after="0" w:line="240" w:lineRule="auto"/>
              <w:ind w:left="-57" w:right="-57"/>
              <w:jc w:val="both"/>
            </w:pPr>
            <w:r>
              <w:t xml:space="preserve">Liczba </w:t>
            </w:r>
            <w:r w:rsidRPr="00242043">
              <w:t xml:space="preserve">mieszkańców obszaru LGD </w:t>
            </w:r>
            <w:r>
              <w:t>zaangażowanych w operacje mające na celu rozwiązanie lokalnych problemów</w:t>
            </w:r>
          </w:p>
        </w:tc>
        <w:tc>
          <w:tcPr>
            <w:tcW w:w="6237" w:type="dxa"/>
          </w:tcPr>
          <w:p w14:paraId="201448B6" w14:textId="77777777" w:rsidR="00112339" w:rsidRPr="00856667" w:rsidRDefault="00112339" w:rsidP="00C34DD0">
            <w:pPr>
              <w:spacing w:after="0" w:line="240" w:lineRule="auto"/>
              <w:ind w:left="-57" w:right="-57"/>
              <w:jc w:val="both"/>
            </w:pPr>
            <w:r w:rsidRPr="00856667">
              <w:t>Projekt jest zgodny z LSR;</w:t>
            </w:r>
          </w:p>
          <w:p w14:paraId="453624F7" w14:textId="77777777" w:rsidR="00112339" w:rsidRPr="00856667" w:rsidRDefault="00112339" w:rsidP="00C34DD0">
            <w:pPr>
              <w:spacing w:after="0" w:line="240" w:lineRule="auto"/>
              <w:ind w:left="-57" w:right="-57"/>
              <w:jc w:val="both"/>
            </w:pPr>
            <w:r w:rsidRPr="00856667">
              <w:t>Czas realizacji operacji/projektu</w:t>
            </w:r>
          </w:p>
          <w:p w14:paraId="4934F012" w14:textId="77777777" w:rsidR="00112339" w:rsidRPr="00856667" w:rsidRDefault="00112339" w:rsidP="00C34DD0">
            <w:pPr>
              <w:spacing w:after="0" w:line="240" w:lineRule="auto"/>
              <w:ind w:left="-57" w:right="-57"/>
              <w:jc w:val="both"/>
            </w:pPr>
            <w:r w:rsidRPr="00856667">
              <w:t>Wykorzystanie lokalnych zasobów;</w:t>
            </w:r>
          </w:p>
          <w:p w14:paraId="0EEAC24D" w14:textId="2BCACF96" w:rsidR="00112339" w:rsidRPr="00856667" w:rsidRDefault="00012639" w:rsidP="00C34DD0">
            <w:pPr>
              <w:spacing w:after="0" w:line="240" w:lineRule="auto"/>
              <w:ind w:left="-57" w:right="-57"/>
              <w:jc w:val="both"/>
            </w:pPr>
            <w:r w:rsidRPr="00012639">
              <w:t>Wnioskodawca posiada doświadczenie w realizacji wniosków w ramach PROW ze środków LGD</w:t>
            </w:r>
            <w:r w:rsidR="00112339" w:rsidRPr="00856667">
              <w:t>;</w:t>
            </w:r>
          </w:p>
          <w:p w14:paraId="5F2CBCB1" w14:textId="77777777" w:rsidR="00112339" w:rsidRPr="00856667" w:rsidRDefault="00112339" w:rsidP="00C34DD0">
            <w:pPr>
              <w:spacing w:after="0" w:line="240" w:lineRule="auto"/>
              <w:ind w:left="-57" w:right="-57"/>
              <w:jc w:val="both"/>
            </w:pPr>
            <w:r w:rsidRPr="00856667">
              <w:t>Operacja będzie realizowana w partnerstwie podmiotów z sektorów: społecznego, gospodarczego i publicznego;</w:t>
            </w:r>
          </w:p>
          <w:p w14:paraId="524FBF65" w14:textId="77777777" w:rsidR="00112339" w:rsidRPr="00856667" w:rsidRDefault="00112339" w:rsidP="00C34DD0">
            <w:pPr>
              <w:spacing w:after="0" w:line="240" w:lineRule="auto"/>
              <w:ind w:left="-57" w:right="-57"/>
              <w:jc w:val="both"/>
            </w:pPr>
            <w:r w:rsidRPr="00856667">
              <w:t>Promocja LGD;</w:t>
            </w:r>
          </w:p>
          <w:p w14:paraId="586E7183" w14:textId="77777777" w:rsidR="00112339" w:rsidRPr="00856667" w:rsidRDefault="00112339" w:rsidP="00C34DD0">
            <w:pPr>
              <w:spacing w:after="0" w:line="240" w:lineRule="auto"/>
              <w:ind w:left="-57" w:right="-57"/>
              <w:jc w:val="both"/>
            </w:pPr>
            <w:r w:rsidRPr="00856667">
              <w:t>Wkład własny;</w:t>
            </w:r>
          </w:p>
          <w:p w14:paraId="2005970B" w14:textId="77777777" w:rsidR="00112339" w:rsidRPr="00856667" w:rsidRDefault="00112339" w:rsidP="00C34DD0">
            <w:pPr>
              <w:spacing w:after="0" w:line="240" w:lineRule="auto"/>
              <w:ind w:left="-57" w:right="-57"/>
              <w:jc w:val="both"/>
            </w:pPr>
            <w:r w:rsidRPr="00856667">
              <w:t>Konsultacja wniosku;</w:t>
            </w:r>
          </w:p>
          <w:p w14:paraId="11803C6B" w14:textId="564EAA11" w:rsidR="00112339" w:rsidRPr="00856667" w:rsidRDefault="00112339" w:rsidP="00C34DD0">
            <w:pPr>
              <w:spacing w:after="0" w:line="240" w:lineRule="auto"/>
              <w:ind w:left="-57" w:right="-57"/>
              <w:jc w:val="both"/>
            </w:pPr>
            <w:r w:rsidRPr="00856667">
              <w:t>Zaangażowanie społeczności lokalnej</w:t>
            </w:r>
            <w:r w:rsidR="00AF0429">
              <w:t xml:space="preserve"> w tym osób młodych</w:t>
            </w:r>
          </w:p>
          <w:p w14:paraId="7F9A89EB" w14:textId="77777777" w:rsidR="00112339" w:rsidRPr="00856667" w:rsidRDefault="00112339" w:rsidP="00C34DD0">
            <w:pPr>
              <w:spacing w:after="0" w:line="240" w:lineRule="auto"/>
              <w:ind w:left="-57" w:right="-57"/>
              <w:jc w:val="both"/>
            </w:pPr>
            <w:r w:rsidRPr="00856667">
              <w:t>Przedmiot projektu</w:t>
            </w:r>
          </w:p>
          <w:p w14:paraId="66A9ED49" w14:textId="77777777" w:rsidR="00112339" w:rsidRDefault="00112339" w:rsidP="00C34DD0">
            <w:pPr>
              <w:spacing w:after="0" w:line="240" w:lineRule="auto"/>
              <w:ind w:left="-57" w:right="-57"/>
            </w:pPr>
            <w:r w:rsidRPr="00856667">
              <w:rPr>
                <w:rFonts w:eastAsia="Times New Roman"/>
                <w:lang w:bidi="en-US"/>
              </w:rPr>
              <w:t>Wpływ operacji na ochronę środowiska i/lub przeciwdziałanie zmianom klimatu</w:t>
            </w:r>
          </w:p>
        </w:tc>
      </w:tr>
    </w:tbl>
    <w:p w14:paraId="6157E177" w14:textId="1B36E54D" w:rsidR="00834B79" w:rsidRDefault="00834B79" w:rsidP="00112339">
      <w:pPr>
        <w:spacing w:after="0" w:line="240" w:lineRule="auto"/>
        <w:jc w:val="both"/>
      </w:pPr>
    </w:p>
    <w:p w14:paraId="03718300" w14:textId="77777777" w:rsidR="00112339" w:rsidRDefault="00112339" w:rsidP="00112339">
      <w:pPr>
        <w:spacing w:after="0" w:line="240" w:lineRule="auto"/>
        <w:jc w:val="both"/>
      </w:pPr>
      <w:r>
        <w:t>Przyjęte kryteria ilościowe są mierzalne, a kryteria jakościowe posiadają opis podejścia do ich oceny. Szczegółowe dane na ten temat umieszczone są w poniższej tabeli.</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77777777" w:rsidR="00112339" w:rsidRPr="00C34DD0" w:rsidRDefault="00112339" w:rsidP="00112339">
            <w:pPr>
              <w:spacing w:after="0" w:line="240" w:lineRule="auto"/>
              <w:ind w:left="-57" w:right="-57"/>
              <w:jc w:val="both"/>
            </w:pPr>
            <w:r w:rsidRPr="00C34DD0">
              <w:t>Kryterium</w:t>
            </w:r>
          </w:p>
        </w:tc>
        <w:tc>
          <w:tcPr>
            <w:tcW w:w="3686" w:type="dxa"/>
          </w:tcPr>
          <w:p w14:paraId="1244438D" w14:textId="77777777" w:rsidR="00112339" w:rsidRPr="00C34DD0" w:rsidRDefault="00112339" w:rsidP="00112339">
            <w:pPr>
              <w:spacing w:after="0" w:line="240" w:lineRule="auto"/>
              <w:ind w:left="-57" w:right="-57"/>
              <w:jc w:val="both"/>
            </w:pPr>
            <w:r w:rsidRPr="00C34DD0">
              <w:t>Dodatkowe opisy/ definicje kryteriów</w:t>
            </w:r>
          </w:p>
        </w:tc>
        <w:tc>
          <w:tcPr>
            <w:tcW w:w="5188" w:type="dxa"/>
          </w:tcPr>
          <w:p w14:paraId="5FE045FF" w14:textId="77777777" w:rsidR="00112339" w:rsidRPr="00C34DD0" w:rsidRDefault="00112339" w:rsidP="00112339">
            <w:pPr>
              <w:spacing w:after="0" w:line="240" w:lineRule="auto"/>
              <w:ind w:left="-57" w:right="-57"/>
              <w:jc w:val="both"/>
            </w:pPr>
            <w:r w:rsidRPr="00C34DD0">
              <w:t>Sposób pomiaru kryterium/ opis oceny kryteriów jakościowych</w:t>
            </w:r>
          </w:p>
        </w:tc>
        <w:tc>
          <w:tcPr>
            <w:tcW w:w="4819" w:type="dxa"/>
          </w:tcPr>
          <w:p w14:paraId="39EA364E" w14:textId="77777777" w:rsidR="00112339" w:rsidRPr="00C34DD0" w:rsidRDefault="00112339" w:rsidP="00112339">
            <w:pPr>
              <w:spacing w:after="0" w:line="240" w:lineRule="auto"/>
              <w:ind w:left="-57" w:right="-57"/>
              <w:jc w:val="both"/>
            </w:pPr>
            <w:r w:rsidRPr="00C34DD0">
              <w:t>Zasady przyznawania punktów</w:t>
            </w:r>
          </w:p>
        </w:tc>
      </w:tr>
      <w:tr w:rsidR="00C34DD0" w:rsidRPr="00C34DD0" w14:paraId="247F5B0A" w14:textId="77777777" w:rsidTr="008A6D2B">
        <w:trPr>
          <w:trHeight w:val="128"/>
        </w:trPr>
        <w:tc>
          <w:tcPr>
            <w:tcW w:w="1701" w:type="dxa"/>
          </w:tcPr>
          <w:p w14:paraId="45DCE544" w14:textId="77777777" w:rsidR="00112339" w:rsidRPr="00C34DD0" w:rsidRDefault="00112339" w:rsidP="00112339">
            <w:pPr>
              <w:spacing w:after="0" w:line="240" w:lineRule="auto"/>
              <w:ind w:left="-57" w:right="-57"/>
            </w:pPr>
            <w:r w:rsidRPr="00C34DD0">
              <w:t xml:space="preserve">Projekt jest zgodny z LSR </w:t>
            </w:r>
          </w:p>
          <w:p w14:paraId="46544B5A" w14:textId="77777777" w:rsidR="00112339" w:rsidRPr="00C34DD0" w:rsidRDefault="00112339" w:rsidP="00112339">
            <w:pPr>
              <w:spacing w:after="0" w:line="240" w:lineRule="auto"/>
              <w:ind w:left="-57" w:right="-57"/>
              <w:jc w:val="both"/>
            </w:pPr>
          </w:p>
        </w:tc>
        <w:tc>
          <w:tcPr>
            <w:tcW w:w="3686" w:type="dxa"/>
          </w:tcPr>
          <w:p w14:paraId="2ADB99E2" w14:textId="77777777" w:rsidR="00112339" w:rsidRPr="00C34DD0" w:rsidRDefault="00112339" w:rsidP="00112339">
            <w:pPr>
              <w:spacing w:after="0" w:line="240" w:lineRule="auto"/>
              <w:ind w:left="-57" w:right="-57"/>
              <w:jc w:val="both"/>
            </w:pPr>
            <w:r w:rsidRPr="00C34DD0">
              <w:t xml:space="preserve">Projekt uznany może być za zgodny z LSR jeśli jest zgodny z jednym celem ogólnym, jednym celem szczegółowym jednym przedsięwzięciem, a także realizuje wskaźniki dla nich określone. </w:t>
            </w:r>
          </w:p>
        </w:tc>
        <w:tc>
          <w:tcPr>
            <w:tcW w:w="5188" w:type="dxa"/>
          </w:tcPr>
          <w:p w14:paraId="45AB32F1" w14:textId="77777777" w:rsidR="00112339" w:rsidRPr="00C34DD0" w:rsidRDefault="00112339" w:rsidP="00112339">
            <w:pPr>
              <w:spacing w:after="0" w:line="240" w:lineRule="auto"/>
              <w:ind w:left="-57" w:right="-57"/>
              <w:jc w:val="both"/>
            </w:pPr>
            <w:r w:rsidRPr="00C34DD0">
              <w: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t>
            </w:r>
          </w:p>
        </w:tc>
        <w:tc>
          <w:tcPr>
            <w:tcW w:w="4819" w:type="dxa"/>
          </w:tcPr>
          <w:p w14:paraId="53CE1819" w14:textId="77777777" w:rsidR="00112339" w:rsidRPr="00C34DD0" w:rsidRDefault="00112339" w:rsidP="00112339">
            <w:pPr>
              <w:spacing w:after="0" w:line="240" w:lineRule="auto"/>
              <w:ind w:left="-57" w:right="-57"/>
              <w:jc w:val="both"/>
            </w:pPr>
            <w:r w:rsidRPr="00C34DD0">
              <w:t>Jest to kryterium dostępowe dla wszystkich operacji. Jego niespełnienie skutkuje wyłączeniem wniosku z procesu dalszej oceny</w:t>
            </w:r>
          </w:p>
        </w:tc>
      </w:tr>
      <w:tr w:rsidR="00C34DD0" w:rsidRPr="00C34DD0" w14:paraId="40FC77DC" w14:textId="77777777" w:rsidTr="008A6D2B">
        <w:trPr>
          <w:trHeight w:val="128"/>
        </w:trPr>
        <w:tc>
          <w:tcPr>
            <w:tcW w:w="1701" w:type="dxa"/>
          </w:tcPr>
          <w:p w14:paraId="44D44DF2" w14:textId="77777777" w:rsidR="00112339" w:rsidRPr="00C34DD0" w:rsidRDefault="00112339" w:rsidP="00112339">
            <w:pPr>
              <w:spacing w:after="0" w:line="240" w:lineRule="auto"/>
              <w:ind w:left="-57" w:right="-57"/>
              <w:jc w:val="both"/>
            </w:pPr>
            <w:r w:rsidRPr="00C34DD0">
              <w:t>Tworzenie miejsc pracy</w:t>
            </w:r>
          </w:p>
        </w:tc>
        <w:tc>
          <w:tcPr>
            <w:tcW w:w="3686" w:type="dxa"/>
          </w:tcPr>
          <w:p w14:paraId="1FBF296A"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03A47B96" w14:textId="77777777" w:rsidR="00112339" w:rsidRPr="00C34DD0" w:rsidRDefault="00112339" w:rsidP="00112339">
            <w:pPr>
              <w:spacing w:after="0" w:line="240" w:lineRule="auto"/>
              <w:ind w:left="-57" w:right="-57"/>
              <w:jc w:val="both"/>
            </w:pPr>
            <w:r w:rsidRPr="00C34DD0">
              <w:t>Weryfikacja czy wniosek o udzielenie wsparcia w zakresie podjęcia bądź rozwijania działalności gospodarczej zakłada utworzenie miejsc pracy</w:t>
            </w:r>
          </w:p>
        </w:tc>
        <w:tc>
          <w:tcPr>
            <w:tcW w:w="4819" w:type="dxa"/>
          </w:tcPr>
          <w:p w14:paraId="5825E62F" w14:textId="77777777" w:rsidR="00112339" w:rsidRPr="00C34DD0" w:rsidRDefault="00112339" w:rsidP="00112339">
            <w:pPr>
              <w:spacing w:after="0" w:line="240" w:lineRule="auto"/>
              <w:ind w:left="-57" w:right="-57"/>
              <w:jc w:val="both"/>
            </w:pPr>
            <w:r w:rsidRPr="00C34DD0">
              <w:t>Jest to kryterium dostępowe dla operacji związanych z podejmowaniem bądź rozwojem działalności gospodarczej. Jego niespełnienie skutkuje wyłączeniem wniosku z procesu dalszej oceny</w:t>
            </w:r>
          </w:p>
        </w:tc>
      </w:tr>
      <w:tr w:rsidR="00C34DD0" w:rsidRPr="00C34DD0" w14:paraId="1AE52F35" w14:textId="77777777" w:rsidTr="008A6D2B">
        <w:trPr>
          <w:trHeight w:val="128"/>
        </w:trPr>
        <w:tc>
          <w:tcPr>
            <w:tcW w:w="1701" w:type="dxa"/>
          </w:tcPr>
          <w:p w14:paraId="308F0425" w14:textId="77777777" w:rsidR="00112339" w:rsidRPr="00C34DD0" w:rsidRDefault="00112339" w:rsidP="00112339">
            <w:pPr>
              <w:spacing w:after="0" w:line="240" w:lineRule="auto"/>
              <w:ind w:left="-57" w:right="-57"/>
            </w:pPr>
            <w:r w:rsidRPr="00C34DD0">
              <w:t>Czas realizacji operacji nie jest dłuższy niż 12 miesięcy</w:t>
            </w:r>
          </w:p>
        </w:tc>
        <w:tc>
          <w:tcPr>
            <w:tcW w:w="3686" w:type="dxa"/>
          </w:tcPr>
          <w:p w14:paraId="799ED562"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D6CF78D"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wnioskodawcę w przypadku realizacji przedsięwzięcia 1.1.1 lub przez grantobiorcę w przypadku realizacji przedsięwzięć 2.1.2, 2.1.3 i 2.1.4 do dnia złożenia wniosku o płatność lub sprawozdania z realizacji projektu. </w:t>
            </w:r>
          </w:p>
        </w:tc>
        <w:tc>
          <w:tcPr>
            <w:tcW w:w="4819" w:type="dxa"/>
          </w:tcPr>
          <w:p w14:paraId="3861CC3E" w14:textId="77777777" w:rsidR="00112339" w:rsidRPr="00C34DD0" w:rsidRDefault="00112339" w:rsidP="00112339">
            <w:pPr>
              <w:spacing w:after="0" w:line="240" w:lineRule="auto"/>
              <w:ind w:left="-57" w:right="-57"/>
              <w:jc w:val="both"/>
            </w:pPr>
            <w:r w:rsidRPr="00C34DD0">
              <w:t>Jest to kryterium dostępowe dla operacji realizowanych w ramach przedsięwzięć 1.1.1, 2.1.2, 2.1.3, 2.1.4. Jego niespełnienie skutkuje wyłączeniem wniosku z procesu dalszej oceny</w:t>
            </w:r>
          </w:p>
        </w:tc>
      </w:tr>
      <w:tr w:rsidR="00C34DD0" w:rsidRPr="00C34DD0" w14:paraId="3798FDAE" w14:textId="77777777" w:rsidTr="008A6D2B">
        <w:trPr>
          <w:trHeight w:val="128"/>
        </w:trPr>
        <w:tc>
          <w:tcPr>
            <w:tcW w:w="1701" w:type="dxa"/>
          </w:tcPr>
          <w:p w14:paraId="6550BF12" w14:textId="77777777" w:rsidR="00112339" w:rsidRPr="00C34DD0" w:rsidRDefault="00112339" w:rsidP="00112339">
            <w:pPr>
              <w:spacing w:after="0" w:line="240" w:lineRule="auto"/>
              <w:ind w:left="-57" w:right="-57"/>
              <w:jc w:val="both"/>
            </w:pPr>
            <w:r w:rsidRPr="00C34DD0">
              <w:t>Czas realizacji operacji nie jest dłuższy niż 18 miesięcy</w:t>
            </w:r>
          </w:p>
        </w:tc>
        <w:tc>
          <w:tcPr>
            <w:tcW w:w="3686" w:type="dxa"/>
          </w:tcPr>
          <w:p w14:paraId="65BF05EE"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6C5366F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56A29E1F" w14:textId="26D5EDD5" w:rsidR="00112339" w:rsidRPr="00C34DD0" w:rsidRDefault="00112339" w:rsidP="00893A14">
            <w:pPr>
              <w:spacing w:after="0" w:line="240" w:lineRule="auto"/>
              <w:ind w:left="-57" w:right="-57"/>
              <w:jc w:val="both"/>
            </w:pPr>
            <w:r w:rsidRPr="00C34DD0">
              <w:t xml:space="preserve">Jest to kryterium dostępowe dla operacji realizowanych w ramach </w:t>
            </w:r>
            <w:r w:rsidR="00893A14" w:rsidRPr="00C34DD0">
              <w:t>przedsięwzię</w:t>
            </w:r>
            <w:r w:rsidR="00893A14">
              <w:t>cia</w:t>
            </w:r>
            <w:r w:rsidR="00893A14" w:rsidRPr="00C34DD0">
              <w:t xml:space="preserve"> </w:t>
            </w:r>
            <w:r w:rsidRPr="00C34DD0">
              <w:t>1.1.2</w:t>
            </w:r>
            <w:r w:rsidR="00893A14">
              <w:t>.</w:t>
            </w:r>
            <w:r w:rsidRPr="00C34DD0">
              <w:t xml:space="preserve"> Jego niespełnienie skutkuje wyłączeniem wniosku z procesu dalszej oceny</w:t>
            </w:r>
          </w:p>
        </w:tc>
      </w:tr>
      <w:tr w:rsidR="00C34DD0" w:rsidRPr="00C34DD0" w14:paraId="364B57AF" w14:textId="77777777" w:rsidTr="008A6D2B">
        <w:trPr>
          <w:trHeight w:val="128"/>
        </w:trPr>
        <w:tc>
          <w:tcPr>
            <w:tcW w:w="1701" w:type="dxa"/>
          </w:tcPr>
          <w:p w14:paraId="0348BDB4" w14:textId="2DFE6840" w:rsidR="00112339" w:rsidRPr="00C34DD0" w:rsidRDefault="00FD1314" w:rsidP="00112339">
            <w:pPr>
              <w:spacing w:after="0" w:line="240" w:lineRule="auto"/>
              <w:ind w:left="-57" w:right="-57"/>
            </w:pPr>
            <w:r>
              <w:t>Projekt zakłada wydawnictwa dotyczące całości obszaru LGD, a wnioskodawca ma udokumentowane doświadczenie w wydaniu przewodnika turystycznego i mapy w tym dotyczących terenu LGD</w:t>
            </w:r>
          </w:p>
        </w:tc>
        <w:tc>
          <w:tcPr>
            <w:tcW w:w="3686" w:type="dxa"/>
          </w:tcPr>
          <w:p w14:paraId="18A24C6E" w14:textId="42C81C0C" w:rsidR="00112339" w:rsidRPr="00C34DD0" w:rsidRDefault="00310766" w:rsidP="00AB35C8">
            <w:pPr>
              <w:spacing w:after="0" w:line="240" w:lineRule="auto"/>
              <w:ind w:left="-57" w:right="-57"/>
              <w:jc w:val="both"/>
            </w:pPr>
            <w:r>
              <w:t>We wniosku należy opisać zakres informacji w planowanych</w:t>
            </w:r>
            <w:r w:rsidR="00FE71DB">
              <w:t xml:space="preserve"> do zawarcia w</w:t>
            </w:r>
            <w:r>
              <w:t xml:space="preserve"> wydawnictwach, a także udokumentować doświadczenie w realizacji tego typu operacji</w:t>
            </w:r>
            <w:r w:rsidR="00FE71DB">
              <w:t>. Doświadczenie musi wiązać się z wydaniem przewodnika i mapy dotyczących terenu LGD</w:t>
            </w:r>
          </w:p>
        </w:tc>
        <w:tc>
          <w:tcPr>
            <w:tcW w:w="5188" w:type="dxa"/>
          </w:tcPr>
          <w:p w14:paraId="225CE773" w14:textId="77777777" w:rsidR="00D47C4F" w:rsidRDefault="00FE71DB" w:rsidP="00D47C4F">
            <w:pPr>
              <w:spacing w:after="0" w:line="240" w:lineRule="auto"/>
              <w:ind w:left="-57" w:right="-57"/>
              <w:jc w:val="both"/>
            </w:pPr>
            <w:r>
              <w:t xml:space="preserve">Kryterium należy uznać za spełnione </w:t>
            </w:r>
            <w:r w:rsidR="00D47C4F">
              <w:t>jeśli:</w:t>
            </w:r>
          </w:p>
          <w:p w14:paraId="1332A2ED" w14:textId="77777777" w:rsidR="00D47C4F" w:rsidRDefault="00D47C4F" w:rsidP="0097024D">
            <w:pPr>
              <w:pStyle w:val="Akapitzlist"/>
              <w:numPr>
                <w:ilvl w:val="0"/>
                <w:numId w:val="42"/>
              </w:numPr>
              <w:spacing w:after="0" w:line="240" w:lineRule="auto"/>
              <w:ind w:left="175" w:right="-57" w:hanging="175"/>
              <w:jc w:val="both"/>
            </w:pPr>
            <w:r>
              <w:t xml:space="preserve">z opisu wynika, że planowane do zawarcia w wydawnictwach informacje odnoszą się do całego obszaru LGD, bez dominacji informacji dotyczących np. jednej z gmin, atrakcji itp. </w:t>
            </w:r>
          </w:p>
          <w:p w14:paraId="255AC79F" w14:textId="68DA779B" w:rsidR="00112339" w:rsidRPr="00C34DD0" w:rsidRDefault="00D47C4F" w:rsidP="0097024D">
            <w:pPr>
              <w:pStyle w:val="Akapitzlist"/>
              <w:numPr>
                <w:ilvl w:val="0"/>
                <w:numId w:val="42"/>
              </w:numPr>
              <w:spacing w:after="0" w:line="240" w:lineRule="auto"/>
              <w:ind w:left="175" w:right="-57" w:hanging="175"/>
              <w:jc w:val="both"/>
            </w:pPr>
            <w:r>
              <w:t xml:space="preserve">Wnioskodawca udokumentował doświadczenie </w:t>
            </w:r>
            <w:r w:rsidR="00E53CC7">
              <w:t xml:space="preserve">w zakresie wydania przewodnika turystycznego i mapy regionu LGD. </w:t>
            </w:r>
            <w:r>
              <w:t xml:space="preserve"> </w:t>
            </w:r>
          </w:p>
        </w:tc>
        <w:tc>
          <w:tcPr>
            <w:tcW w:w="4819" w:type="dxa"/>
          </w:tcPr>
          <w:p w14:paraId="6255D185" w14:textId="5EA18530" w:rsidR="00766249" w:rsidRDefault="00766249" w:rsidP="00112339">
            <w:pPr>
              <w:spacing w:after="0" w:line="240" w:lineRule="auto"/>
              <w:ind w:left="-57" w:right="-57"/>
              <w:jc w:val="both"/>
            </w:pPr>
            <w:r>
              <w:t>Jest to kryterium dostępowe dla operacji realizowanych w ramach przedsięwzięcia 2.1.4 w zakresie operacji własnej LGD. Jego niespełnienie skutkuje wyłączeniem wniosku z dalszej oceny</w:t>
            </w:r>
          </w:p>
          <w:p w14:paraId="0A8C7495" w14:textId="77777777" w:rsidR="00112339" w:rsidRDefault="00FD1314" w:rsidP="00112339">
            <w:pPr>
              <w:spacing w:after="0" w:line="240" w:lineRule="auto"/>
              <w:ind w:left="-57" w:right="-57"/>
              <w:jc w:val="both"/>
            </w:pPr>
            <w:r>
              <w:t>Tak</w:t>
            </w:r>
          </w:p>
          <w:p w14:paraId="26A8D6F6" w14:textId="314B3A0A" w:rsidR="00FD1314" w:rsidRPr="00C34DD0" w:rsidRDefault="00FD1314" w:rsidP="00112339">
            <w:pPr>
              <w:spacing w:after="0" w:line="240" w:lineRule="auto"/>
              <w:ind w:left="-57" w:right="-57"/>
              <w:jc w:val="both"/>
            </w:pPr>
            <w:r>
              <w:t>Nie</w:t>
            </w:r>
          </w:p>
        </w:tc>
      </w:tr>
      <w:tr w:rsidR="00C34DD0" w:rsidRPr="00C34DD0" w14:paraId="3CF329AD" w14:textId="77777777" w:rsidTr="008A6D2B">
        <w:trPr>
          <w:trHeight w:val="128"/>
        </w:trPr>
        <w:tc>
          <w:tcPr>
            <w:tcW w:w="1701" w:type="dxa"/>
          </w:tcPr>
          <w:p w14:paraId="036FB6E2" w14:textId="6127DB3A" w:rsidR="00112339" w:rsidRPr="00C34DD0" w:rsidRDefault="00112339" w:rsidP="00112339">
            <w:pPr>
              <w:spacing w:after="0" w:line="240" w:lineRule="auto"/>
              <w:ind w:left="-57" w:right="-57"/>
              <w:jc w:val="both"/>
            </w:pPr>
            <w:r w:rsidRPr="00C34DD0">
              <w:t>Projekt przewiduje udział środków własnych w wysokości minimum 10%</w:t>
            </w:r>
          </w:p>
        </w:tc>
        <w:tc>
          <w:tcPr>
            <w:tcW w:w="3686" w:type="dxa"/>
          </w:tcPr>
          <w:p w14:paraId="6FC7BB90" w14:textId="77777777" w:rsidR="00112339" w:rsidRPr="00C34DD0" w:rsidRDefault="00112339" w:rsidP="00112339">
            <w:pPr>
              <w:spacing w:after="0" w:line="240" w:lineRule="auto"/>
              <w:ind w:left="-57" w:right="-57"/>
              <w:jc w:val="both"/>
            </w:pPr>
            <w:r w:rsidRPr="00C34DD0">
              <w:t>Potrzebne dane powinny wynikać z wniosku o udzielenie wsparcia</w:t>
            </w:r>
          </w:p>
        </w:tc>
        <w:tc>
          <w:tcPr>
            <w:tcW w:w="5188" w:type="dxa"/>
          </w:tcPr>
          <w:p w14:paraId="5C737DBE" w14:textId="77777777" w:rsidR="00112339" w:rsidRPr="00C34DD0" w:rsidRDefault="00112339" w:rsidP="00112339">
            <w:pPr>
              <w:spacing w:after="0" w:line="240" w:lineRule="auto"/>
              <w:ind w:left="-57" w:right="-57"/>
              <w:jc w:val="both"/>
            </w:pPr>
            <w:r w:rsidRPr="00C34DD0">
              <w: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t>
            </w:r>
          </w:p>
        </w:tc>
        <w:tc>
          <w:tcPr>
            <w:tcW w:w="4819" w:type="dxa"/>
          </w:tcPr>
          <w:p w14:paraId="55ABDABB" w14:textId="42367C35" w:rsidR="00112339" w:rsidRPr="00C34DD0" w:rsidRDefault="00112339" w:rsidP="00CB5A7B">
            <w:pPr>
              <w:spacing w:after="0" w:line="240" w:lineRule="auto"/>
              <w:ind w:left="-57" w:right="-57"/>
              <w:jc w:val="both"/>
            </w:pPr>
            <w:r w:rsidRPr="00C34DD0">
              <w:t xml:space="preserve">Jest to kryterium dostępowe dla operacji realizowanych w ramach przedsięwzięcia </w:t>
            </w:r>
            <w:r w:rsidR="007642F8">
              <w:t>2</w:t>
            </w:r>
            <w:r w:rsidRPr="00C34DD0">
              <w:t>.</w:t>
            </w:r>
            <w:r w:rsidR="007642F8">
              <w:t>1.4 w zakresie operacji własnych LGD.</w:t>
            </w:r>
            <w:r w:rsidRPr="00C34DD0">
              <w:t xml:space="preserve"> Jego niespełnienie skutkuje wyłączeniem wniosku z procesu dalszej oceny</w:t>
            </w:r>
          </w:p>
        </w:tc>
      </w:tr>
      <w:tr w:rsidR="00C34DD0" w:rsidRPr="00C34DD0" w14:paraId="00BFD599" w14:textId="77777777" w:rsidTr="008A6D2B">
        <w:trPr>
          <w:trHeight w:val="128"/>
        </w:trPr>
        <w:tc>
          <w:tcPr>
            <w:tcW w:w="1701" w:type="dxa"/>
          </w:tcPr>
          <w:p w14:paraId="5792A158" w14:textId="77777777" w:rsidR="00112339" w:rsidRPr="00C34DD0" w:rsidRDefault="00112339" w:rsidP="00112339">
            <w:pPr>
              <w:spacing w:after="0" w:line="240" w:lineRule="auto"/>
              <w:ind w:left="-57" w:right="-57"/>
              <w:jc w:val="both"/>
            </w:pPr>
            <w:r w:rsidRPr="00C34DD0">
              <w:t>Czas realizacji operacji nie jest dłuższy niż 4 miesiące</w:t>
            </w:r>
          </w:p>
          <w:p w14:paraId="2F44A275" w14:textId="77777777" w:rsidR="00112339" w:rsidRPr="00C34DD0" w:rsidRDefault="00112339" w:rsidP="00112339">
            <w:pPr>
              <w:spacing w:after="0" w:line="240" w:lineRule="auto"/>
              <w:ind w:left="-57" w:right="-57"/>
              <w:jc w:val="both"/>
            </w:pPr>
          </w:p>
        </w:tc>
        <w:tc>
          <w:tcPr>
            <w:tcW w:w="3686" w:type="dxa"/>
          </w:tcPr>
          <w:p w14:paraId="77193526"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1D18DA0F" w14:textId="77777777" w:rsidR="00112339" w:rsidRPr="00C34DD0" w:rsidRDefault="00112339" w:rsidP="00112339">
            <w:pPr>
              <w:spacing w:after="0" w:line="240" w:lineRule="auto"/>
              <w:ind w:left="-57" w:right="-57"/>
              <w:jc w:val="both"/>
            </w:pPr>
            <w:r w:rsidRPr="00C34DD0">
              <w:t>Czas realizacji operacji określa się od momentu podpisania umowy przez grantobiorcę w do dnia złożenia sprawozdania.</w:t>
            </w:r>
          </w:p>
        </w:tc>
        <w:tc>
          <w:tcPr>
            <w:tcW w:w="4819" w:type="dxa"/>
          </w:tcPr>
          <w:p w14:paraId="5D72309D" w14:textId="77777777" w:rsidR="00112339" w:rsidRPr="00C34DD0" w:rsidRDefault="00112339" w:rsidP="00112339">
            <w:pPr>
              <w:spacing w:after="0" w:line="240" w:lineRule="auto"/>
              <w:ind w:left="-57" w:right="-57"/>
              <w:jc w:val="both"/>
            </w:pPr>
            <w:r w:rsidRPr="00C34DD0">
              <w:t>Jest to kryterium dostępowe dla operacji realizowanych w ramach przedsięwzięć 3.1.1. Jego niespełnienie skutkuje wyłączeniem wniosku z procesu dalszej oceny</w:t>
            </w:r>
          </w:p>
        </w:tc>
      </w:tr>
      <w:tr w:rsidR="00C34DD0" w:rsidRPr="00C34DD0" w14:paraId="68E22789" w14:textId="77777777" w:rsidTr="008A6D2B">
        <w:trPr>
          <w:trHeight w:val="128"/>
        </w:trPr>
        <w:tc>
          <w:tcPr>
            <w:tcW w:w="1701" w:type="dxa"/>
          </w:tcPr>
          <w:p w14:paraId="5A720AE6" w14:textId="3F47CC9A" w:rsidR="00112339" w:rsidRPr="00C34DD0" w:rsidRDefault="00112339" w:rsidP="00112339">
            <w:pPr>
              <w:spacing w:after="0" w:line="240" w:lineRule="auto"/>
              <w:ind w:left="-57" w:right="-57"/>
              <w:jc w:val="both"/>
            </w:pPr>
            <w:r w:rsidRPr="00C34DD0">
              <w:t>Osoba ubiegająca się o wsparcie należy do grupy defaworyzowanej</w:t>
            </w:r>
          </w:p>
        </w:tc>
        <w:tc>
          <w:tcPr>
            <w:tcW w:w="3686" w:type="dxa"/>
          </w:tcPr>
          <w:p w14:paraId="6418FBDC" w14:textId="33E74AAD" w:rsidR="00112339" w:rsidRPr="00C34DD0" w:rsidRDefault="002E6967" w:rsidP="0004128C">
            <w:pPr>
              <w:spacing w:after="0" w:line="240" w:lineRule="auto"/>
              <w:ind w:left="-57" w:right="-57"/>
              <w:jc w:val="both"/>
            </w:pPr>
            <w:r w:rsidRPr="002E6967">
              <w:t xml:space="preserve">Oceniany jest wiek wnioskodawcy i/lub posiadanie przez wnioskodawcę statusu osoby bezrobotnej w momencie składania wniosku. Przynależność do grupy defaworyzowanej stwierdza się w przypadku, gdy w dniu składania wniosku wnioskodawca ma mniej niż 35 lat bądź posiada status osoby bezrobotnej potwierdzony odpowiednim zaświadczeniem. </w:t>
            </w:r>
          </w:p>
        </w:tc>
        <w:tc>
          <w:tcPr>
            <w:tcW w:w="5188" w:type="dxa"/>
          </w:tcPr>
          <w:p w14:paraId="753D449A" w14:textId="77777777" w:rsidR="002E6967" w:rsidRPr="002E6967" w:rsidRDefault="002E6967" w:rsidP="002E6967">
            <w:pPr>
              <w:spacing w:after="0" w:line="240" w:lineRule="auto"/>
              <w:ind w:left="-57" w:right="-57"/>
              <w:jc w:val="both"/>
            </w:pPr>
            <w:r w:rsidRPr="002E6967">
              <w:t>Wiek wnioskodawcy</w:t>
            </w:r>
          </w:p>
          <w:p w14:paraId="4A7DBFD5" w14:textId="3E8F38E5" w:rsidR="002E6967" w:rsidRPr="002E6967" w:rsidRDefault="002E6967" w:rsidP="002E6967">
            <w:pPr>
              <w:spacing w:after="0" w:line="240" w:lineRule="auto"/>
              <w:ind w:left="-57" w:right="-57"/>
              <w:jc w:val="both"/>
            </w:pPr>
            <w:r w:rsidRPr="002E6967">
              <w:t>Wiek powinien być udokumentowany poprzez załączenie do wniosku potwierdzonej na zgodność z oryginałem kserokopii dokumentu potwierdzającego datę urodzenia (np. dowód osobisty, paszport).</w:t>
            </w:r>
          </w:p>
          <w:p w14:paraId="553519D5" w14:textId="77777777" w:rsidR="002E6967" w:rsidRPr="002E6967" w:rsidRDefault="002E6967" w:rsidP="002E6967">
            <w:pPr>
              <w:spacing w:after="0" w:line="240" w:lineRule="auto"/>
              <w:ind w:left="-57" w:right="-57"/>
              <w:jc w:val="both"/>
            </w:pPr>
            <w:r w:rsidRPr="002E6967">
              <w:t>Posiadanie statusu osoby bezrobotnej</w:t>
            </w:r>
          </w:p>
          <w:p w14:paraId="5F5BA6DF" w14:textId="178672D9" w:rsidR="005B13EC" w:rsidRPr="00C34DD0" w:rsidRDefault="002E6967" w:rsidP="0023728C">
            <w:pPr>
              <w:spacing w:after="0" w:line="240" w:lineRule="auto"/>
              <w:ind w:left="-57" w:right="-57"/>
              <w:jc w:val="both"/>
            </w:pPr>
            <w:r w:rsidRPr="002E6967">
              <w:t>Sytuacja na rynku pracy powinna zostać udokumentowana poprzez załączenie do wniosku odpowiedniego zaświadczenia stwierdzającego okres pozostawania osobą bezrobotną. Niedołączenie do wniosku dokumentu potwierdzającego przynależność do grupy defaworyzowanej, lub dokumentu na podstawie, którego da się stwierdzić okresu przynależności do grupy defaworyzowanej spowoduje przyznanie minimalnej liczby punktów w tym kryterium.</w:t>
            </w:r>
          </w:p>
        </w:tc>
        <w:tc>
          <w:tcPr>
            <w:tcW w:w="4819" w:type="dxa"/>
          </w:tcPr>
          <w:p w14:paraId="3C1AD53D" w14:textId="77777777" w:rsidR="002E6967" w:rsidRPr="002E6967" w:rsidRDefault="002E6967" w:rsidP="002E6967">
            <w:pPr>
              <w:spacing w:after="0" w:line="240" w:lineRule="auto"/>
              <w:ind w:left="-57" w:right="-57"/>
              <w:jc w:val="both"/>
            </w:pPr>
            <w:r w:rsidRPr="002E6967">
              <w:t>6 pkt – wnioskodawca ma mniej niż 35 lat i/lub jest osobą bezrobotną minimum 60 dni przed dniem złożenia wniosku</w:t>
            </w:r>
          </w:p>
          <w:p w14:paraId="6C73684A" w14:textId="77777777" w:rsidR="002E6967" w:rsidRPr="002E6967" w:rsidRDefault="002E6967" w:rsidP="002E6967">
            <w:pPr>
              <w:spacing w:after="0" w:line="240" w:lineRule="auto"/>
              <w:ind w:left="-57" w:right="-57"/>
              <w:jc w:val="both"/>
            </w:pPr>
            <w:r w:rsidRPr="002E6967">
              <w:t>1 pkt – wnioskodawca jest osobą bezrobotną krócej niż 60 dni przed dniem złożenia wniosku</w:t>
            </w:r>
          </w:p>
          <w:p w14:paraId="2274C4A3" w14:textId="77777777" w:rsidR="002E6967" w:rsidRPr="002E6967" w:rsidRDefault="002E6967" w:rsidP="002E6967">
            <w:pPr>
              <w:spacing w:after="0" w:line="240" w:lineRule="auto"/>
              <w:ind w:left="-57" w:right="-57"/>
              <w:jc w:val="both"/>
            </w:pPr>
            <w:r w:rsidRPr="002E6967">
              <w:t>0 pkt – nie należy do grupy defaworyzowanej</w:t>
            </w:r>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77777777" w:rsidR="00112339" w:rsidRPr="00C34DD0" w:rsidRDefault="00112339" w:rsidP="00112339">
            <w:pPr>
              <w:spacing w:after="0" w:line="240" w:lineRule="auto"/>
              <w:ind w:left="-57" w:right="-57"/>
              <w:jc w:val="both"/>
            </w:pPr>
            <w:r w:rsidRPr="00C34DD0">
              <w:t>Kompetencje osób zatrudnianych</w:t>
            </w:r>
          </w:p>
        </w:tc>
        <w:tc>
          <w:tcPr>
            <w:tcW w:w="3686" w:type="dxa"/>
          </w:tcPr>
          <w:p w14:paraId="554DBF99"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2BC46E5" w14:textId="77777777" w:rsidR="00112339" w:rsidRPr="00C34DD0" w:rsidRDefault="00112339" w:rsidP="00112339">
            <w:pPr>
              <w:spacing w:after="0" w:line="240" w:lineRule="auto"/>
              <w:ind w:left="-57" w:right="-57"/>
              <w:jc w:val="both"/>
            </w:pPr>
            <w:r w:rsidRPr="00C34DD0">
              <w:t xml:space="preserve">Wniosek zakłada rozwój działalności gospodarczej, a także przeszkolenie zapewniające podniesienie kompetencji osoby zatrudnianej. </w:t>
            </w:r>
          </w:p>
        </w:tc>
        <w:tc>
          <w:tcPr>
            <w:tcW w:w="4819" w:type="dxa"/>
          </w:tcPr>
          <w:p w14:paraId="2BF891C4" w14:textId="77777777"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podniesienie kompetencji osoby zatrudnianej</w:t>
            </w:r>
          </w:p>
          <w:p w14:paraId="79FCC61F" w14:textId="77777777" w:rsidR="00112339" w:rsidRPr="00C34DD0" w:rsidRDefault="00112339" w:rsidP="00112339">
            <w:pPr>
              <w:spacing w:after="0" w:line="240" w:lineRule="auto"/>
              <w:ind w:left="-57" w:right="-57"/>
              <w:jc w:val="both"/>
            </w:pPr>
            <w:r w:rsidRPr="00C34DD0">
              <w:rPr>
                <w:rFonts w:eastAsia="Times New Roman"/>
              </w:rPr>
              <w:t>0 pkt - operacja/projekt nie przewiduje podniesienia kompetencji osoby zatrudnianej</w:t>
            </w:r>
          </w:p>
        </w:tc>
      </w:tr>
      <w:tr w:rsidR="00C34DD0" w:rsidRPr="00C34DD0" w14:paraId="2A445B38" w14:textId="77777777" w:rsidTr="008A6D2B">
        <w:trPr>
          <w:trHeight w:val="1138"/>
        </w:trPr>
        <w:tc>
          <w:tcPr>
            <w:tcW w:w="1701" w:type="dxa"/>
          </w:tcPr>
          <w:p w14:paraId="2B441517" w14:textId="77777777" w:rsidR="00112339" w:rsidRPr="00C34DD0" w:rsidRDefault="00112339" w:rsidP="00112339">
            <w:pPr>
              <w:spacing w:after="0" w:line="240" w:lineRule="auto"/>
              <w:ind w:left="-57" w:right="-57"/>
              <w:jc w:val="both"/>
            </w:pPr>
            <w:r w:rsidRPr="00C34DD0">
              <w:t>Liczba utworzonych miejsc pracy</w:t>
            </w:r>
          </w:p>
        </w:tc>
        <w:tc>
          <w:tcPr>
            <w:tcW w:w="3686" w:type="dxa"/>
          </w:tcPr>
          <w:p w14:paraId="6DE9DB82" w14:textId="3556FF97" w:rsidR="00112339" w:rsidRPr="00C34DD0" w:rsidRDefault="0004128C" w:rsidP="00112339">
            <w:pPr>
              <w:spacing w:after="0" w:line="240" w:lineRule="auto"/>
              <w:ind w:left="-57" w:right="-57"/>
              <w:jc w:val="both"/>
            </w:pPr>
            <w:r w:rsidRPr="0004128C">
              <w:t xml:space="preserve"> Liczba utworzonych miejsc pracy rozumiana jest jako liczba utworzonych miejsc pracy w przeliczeniu na pełne etaty średnioroczne i zatrudnienie osoby dla której zostanie utworzone to miejsce pracy na podstawie umowy o pracę oraz liczba osób samozatrudnionych.</w:t>
            </w:r>
          </w:p>
        </w:tc>
        <w:tc>
          <w:tcPr>
            <w:tcW w:w="5188" w:type="dxa"/>
          </w:tcPr>
          <w:p w14:paraId="3F97075B" w14:textId="65981F0B" w:rsidR="00112339" w:rsidRPr="00C34DD0" w:rsidRDefault="00112339" w:rsidP="00112339">
            <w:pPr>
              <w:spacing w:after="0" w:line="240" w:lineRule="auto"/>
              <w:ind w:left="-57" w:right="-57"/>
              <w:jc w:val="both"/>
            </w:pPr>
            <w:r w:rsidRPr="00C34DD0">
              <w:t>Weryfikacja liczby miejsc pracy, które zostaną utworzone wskutek realizacji operacji</w:t>
            </w:r>
            <w:r w:rsidR="0004128C">
              <w:t>.</w:t>
            </w:r>
            <w:r w:rsidR="0004128C" w:rsidRPr="00C34DD0">
              <w:t xml:space="preserve"> Potrzebne dane powinny być podane we wniosku o udzielenie wsparcia i uwzględnione w biznesplanie</w:t>
            </w:r>
          </w:p>
        </w:tc>
        <w:tc>
          <w:tcPr>
            <w:tcW w:w="4819" w:type="dxa"/>
          </w:tcPr>
          <w:p w14:paraId="04E7F578" w14:textId="77777777" w:rsidR="00955960" w:rsidRDefault="00955960" w:rsidP="00112339">
            <w:pPr>
              <w:spacing w:after="0" w:line="240" w:lineRule="auto"/>
              <w:ind w:left="-57" w:right="-57"/>
              <w:jc w:val="both"/>
            </w:pPr>
            <w:r w:rsidRPr="00955960">
              <w:t>Pierwsza wartość punktowa dotyczy przedsięwzię</w:t>
            </w:r>
            <w:r>
              <w:t>cia 1.1.1 druga przedsięwzięcia 1.1.2</w:t>
            </w:r>
          </w:p>
          <w:p w14:paraId="20021516" w14:textId="366C83BA" w:rsidR="00112339" w:rsidRPr="00C34DD0" w:rsidRDefault="0004128C" w:rsidP="00112339">
            <w:pPr>
              <w:spacing w:after="0" w:line="240" w:lineRule="auto"/>
              <w:ind w:left="-57" w:right="-57"/>
              <w:jc w:val="both"/>
            </w:pPr>
            <w:r>
              <w:t>3</w:t>
            </w:r>
            <w:r w:rsidR="00955960">
              <w:t>, 1</w:t>
            </w:r>
            <w:r w:rsidR="00112339" w:rsidRPr="00C34DD0">
              <w:t xml:space="preserve"> pkt – Projekt zakłada utworzenie </w:t>
            </w:r>
            <w:r>
              <w:t xml:space="preserve">dwóch lub </w:t>
            </w:r>
            <w:r w:rsidR="00112339" w:rsidRPr="00C34DD0">
              <w:t>więcej miejsc pracy</w:t>
            </w:r>
            <w:r w:rsidR="00955960">
              <w:t>;</w:t>
            </w:r>
          </w:p>
          <w:p w14:paraId="0AEFBD78" w14:textId="1CBE1169" w:rsidR="00112339" w:rsidRPr="00C34DD0" w:rsidRDefault="0004128C" w:rsidP="0004128C">
            <w:pPr>
              <w:spacing w:after="0" w:line="240" w:lineRule="auto"/>
              <w:ind w:left="-57" w:right="-57"/>
              <w:jc w:val="both"/>
            </w:pPr>
            <w:r>
              <w:t>0</w:t>
            </w:r>
            <w:r w:rsidR="00955960">
              <w:t>, 0</w:t>
            </w:r>
            <w:r w:rsidR="00112339" w:rsidRPr="00C34DD0">
              <w:t xml:space="preserve"> pkt – Projekt zakłada utworzenie </w:t>
            </w:r>
            <w:r>
              <w:t>mniej niż dwóch</w:t>
            </w:r>
            <w:r w:rsidRPr="00C34DD0">
              <w:t xml:space="preserve"> </w:t>
            </w:r>
            <w:r w:rsidR="00112339" w:rsidRPr="00C34DD0">
              <w:t>miejsc pracy</w:t>
            </w:r>
            <w:r w:rsidR="00955960">
              <w:t>.</w:t>
            </w:r>
          </w:p>
        </w:tc>
      </w:tr>
      <w:tr w:rsidR="00C34DD0" w:rsidRPr="00C34DD0" w14:paraId="2CAD6AC2" w14:textId="77777777" w:rsidTr="008A6D2B">
        <w:trPr>
          <w:trHeight w:val="128"/>
        </w:trPr>
        <w:tc>
          <w:tcPr>
            <w:tcW w:w="1701" w:type="dxa"/>
          </w:tcPr>
          <w:p w14:paraId="1B6C36C8" w14:textId="51C0B311" w:rsidR="00112339" w:rsidRPr="00C34DD0" w:rsidRDefault="00112339" w:rsidP="00112339">
            <w:pPr>
              <w:spacing w:after="0" w:line="240" w:lineRule="auto"/>
              <w:ind w:left="-57" w:right="-57"/>
              <w:jc w:val="both"/>
            </w:pPr>
            <w:r w:rsidRPr="00C34DD0">
              <w:t xml:space="preserve">Koszt utworzenia 1 miejsca pracy </w:t>
            </w:r>
          </w:p>
        </w:tc>
        <w:tc>
          <w:tcPr>
            <w:tcW w:w="3686" w:type="dxa"/>
          </w:tcPr>
          <w:p w14:paraId="217E5C6B" w14:textId="77777777" w:rsidR="00112339" w:rsidRPr="00C34DD0" w:rsidRDefault="00112339" w:rsidP="00112339">
            <w:pPr>
              <w:spacing w:after="0" w:line="240" w:lineRule="auto"/>
              <w:ind w:left="-57" w:right="-57"/>
              <w:jc w:val="both"/>
            </w:pPr>
            <w:r w:rsidRPr="00C34DD0">
              <w:t>Premiowane będą operacje, w których koszt utworzenia jednego miejsca pracy nie przekracza 100 tys. zł.</w:t>
            </w:r>
          </w:p>
          <w:p w14:paraId="07AC2C79" w14:textId="77777777" w:rsidR="00112339" w:rsidRPr="00C34DD0" w:rsidRDefault="00112339" w:rsidP="00112339">
            <w:pPr>
              <w:spacing w:after="0" w:line="240" w:lineRule="auto"/>
              <w:ind w:left="-57" w:right="-57"/>
              <w:jc w:val="both"/>
            </w:pPr>
            <w:r w:rsidRPr="00C34DD0">
              <w:t xml:space="preserve">Potrzebne dane powinny być podane we wniosku o udzielenie wsparcia i uwzględnione w biznesplanie. </w:t>
            </w:r>
          </w:p>
        </w:tc>
        <w:tc>
          <w:tcPr>
            <w:tcW w:w="5188" w:type="dxa"/>
          </w:tcPr>
          <w:p w14:paraId="7332C8E3" w14:textId="77777777" w:rsidR="00112339" w:rsidRPr="00C34DD0" w:rsidRDefault="00112339" w:rsidP="00112339">
            <w:pPr>
              <w:spacing w:after="0" w:line="240" w:lineRule="auto"/>
              <w:ind w:left="-57" w:right="-57"/>
              <w:jc w:val="both"/>
            </w:pPr>
            <w:r w:rsidRPr="00C34DD0">
              <w:t xml:space="preserve">Weryfikacja liczby miejsc pracy, które zostaną utworzone w skutek realizacji operacji oraz weryfikacja wnioskowanej kwoty wsparcia. </w:t>
            </w:r>
          </w:p>
          <w:p w14:paraId="7E51AFBC" w14:textId="77777777" w:rsidR="00112339" w:rsidRPr="00C34DD0" w:rsidRDefault="00112339" w:rsidP="00112339">
            <w:pPr>
              <w:spacing w:after="0" w:line="240" w:lineRule="auto"/>
              <w:ind w:left="-57" w:right="-57"/>
              <w:jc w:val="both"/>
            </w:pPr>
            <w:r w:rsidRPr="00C34DD0">
              <w:t>Weryfikacja limitu kosztów utworzenia 1 miejsca pracy w danym przedsięwzięciu.</w:t>
            </w:r>
          </w:p>
          <w:p w14:paraId="1ECFC87E" w14:textId="77777777" w:rsidR="00112339" w:rsidRPr="00C34DD0" w:rsidRDefault="00112339" w:rsidP="00112339">
            <w:pPr>
              <w:spacing w:after="0" w:line="240" w:lineRule="auto"/>
              <w:ind w:left="-57" w:right="-57"/>
              <w:jc w:val="both"/>
            </w:pPr>
            <w:r w:rsidRPr="00C34DD0">
              <w:t>Obliczany jest iloraz kwoty wsparcia i liczby utworzonych miejsc pracy.</w:t>
            </w:r>
          </w:p>
        </w:tc>
        <w:tc>
          <w:tcPr>
            <w:tcW w:w="4819" w:type="dxa"/>
          </w:tcPr>
          <w:p w14:paraId="244B53BB" w14:textId="540978AE" w:rsidR="00112339" w:rsidRPr="00C34DD0" w:rsidRDefault="00884C16" w:rsidP="00112339">
            <w:pPr>
              <w:spacing w:after="0" w:line="240" w:lineRule="auto"/>
              <w:ind w:left="-57" w:right="-57"/>
              <w:rPr>
                <w:lang w:eastAsia="en-US"/>
              </w:rPr>
            </w:pPr>
            <w:r>
              <w:rPr>
                <w:lang w:eastAsia="en-US"/>
              </w:rPr>
              <w:t>4</w:t>
            </w:r>
            <w:r w:rsidRPr="00C34DD0">
              <w:rPr>
                <w:lang w:eastAsia="en-US"/>
              </w:rPr>
              <w:t xml:space="preserve"> </w:t>
            </w:r>
            <w:r w:rsidR="00112339" w:rsidRPr="00C34DD0">
              <w:rPr>
                <w:lang w:eastAsia="en-US"/>
              </w:rPr>
              <w:t>pkt - koszt utworzenia jednego miejsca pracy nie jest większy niż 100 tys. zł;</w:t>
            </w:r>
          </w:p>
          <w:p w14:paraId="78D7EB1F" w14:textId="0A678760" w:rsidR="00112339" w:rsidRPr="00C34DD0" w:rsidRDefault="00884C16" w:rsidP="00112339">
            <w:pPr>
              <w:spacing w:after="160" w:line="240" w:lineRule="auto"/>
              <w:ind w:left="-57" w:right="-57"/>
              <w:contextualSpacing/>
              <w:rPr>
                <w:lang w:eastAsia="en-US"/>
              </w:rPr>
            </w:pPr>
            <w:r>
              <w:rPr>
                <w:lang w:eastAsia="en-US"/>
              </w:rPr>
              <w:t>2</w:t>
            </w:r>
            <w:r w:rsidRPr="00C34DD0">
              <w:rPr>
                <w:lang w:eastAsia="en-US"/>
              </w:rPr>
              <w:t xml:space="preserve"> </w:t>
            </w:r>
            <w:r w:rsidR="00112339" w:rsidRPr="00C34DD0">
              <w:rPr>
                <w:lang w:eastAsia="en-US"/>
              </w:rPr>
              <w:t>pkt - koszt utworzenia jednego miejsca pracy jest większy niż 100 tys. zł i nie większy niż 150 tys. zł – 2 pkt;</w:t>
            </w:r>
          </w:p>
          <w:p w14:paraId="0E63FB53" w14:textId="77777777" w:rsidR="00112339" w:rsidRPr="00C34DD0" w:rsidRDefault="00112339" w:rsidP="00112339">
            <w:pPr>
              <w:spacing w:after="160" w:line="240" w:lineRule="auto"/>
              <w:ind w:left="-57" w:right="-57"/>
              <w:contextualSpacing/>
              <w:rPr>
                <w:lang w:eastAsia="en-US"/>
              </w:rPr>
            </w:pPr>
            <w:r w:rsidRPr="00C34DD0">
              <w:rPr>
                <w:lang w:eastAsia="en-US"/>
              </w:rPr>
              <w:t>0 pkt - koszt utworzenia jednego miejsca pracy jest większy niż 150 tys. zł.</w:t>
            </w:r>
          </w:p>
        </w:tc>
      </w:tr>
      <w:tr w:rsidR="00C34DD0" w:rsidRPr="00C34DD0" w14:paraId="67924DE3" w14:textId="77777777" w:rsidTr="008A6D2B">
        <w:trPr>
          <w:trHeight w:val="128"/>
        </w:trPr>
        <w:tc>
          <w:tcPr>
            <w:tcW w:w="1701" w:type="dxa"/>
          </w:tcPr>
          <w:p w14:paraId="13E55285" w14:textId="77777777" w:rsidR="00112339" w:rsidRPr="00C34DD0" w:rsidRDefault="00112339" w:rsidP="00112339">
            <w:pPr>
              <w:spacing w:after="0" w:line="240" w:lineRule="auto"/>
              <w:ind w:left="-57" w:right="-57"/>
              <w:jc w:val="both"/>
            </w:pPr>
            <w:r w:rsidRPr="00C34DD0">
              <w:t>Kompetencje wnioskodawcy</w:t>
            </w:r>
          </w:p>
        </w:tc>
        <w:tc>
          <w:tcPr>
            <w:tcW w:w="3686" w:type="dxa"/>
          </w:tcPr>
          <w:p w14:paraId="5F9B7B13" w14:textId="40C13163" w:rsidR="00112339" w:rsidRPr="00C34DD0" w:rsidRDefault="00112339" w:rsidP="00112339">
            <w:pPr>
              <w:spacing w:after="0" w:line="240" w:lineRule="auto"/>
              <w:ind w:left="-57" w:right="-57"/>
              <w:jc w:val="both"/>
            </w:pPr>
            <w:r w:rsidRPr="00C34DD0">
              <w:t xml:space="preserve">Posiadanie odpowiednich kompetencji w przypadku operacji dotyczących podejmowania działalności gospodarczej rozumiane jest jako potwierdzenie udziału wnioskodawcy w szkoleniu przeprowadzonym </w:t>
            </w:r>
            <w:r w:rsidR="00884C16">
              <w:t>przez LGD</w:t>
            </w:r>
            <w:r w:rsidR="00884C16" w:rsidRPr="00C34DD0">
              <w:t xml:space="preserve"> </w:t>
            </w:r>
            <w:r w:rsidRPr="00C34DD0">
              <w:t xml:space="preserve">w ramach </w:t>
            </w:r>
            <w:r w:rsidR="00884C16">
              <w:t>aktywizacji</w:t>
            </w:r>
            <w:r w:rsidRPr="00C34DD0">
              <w:t>.</w:t>
            </w:r>
          </w:p>
          <w:p w14:paraId="6ACD8208" w14:textId="77777777" w:rsidR="00112339" w:rsidRPr="00C34DD0" w:rsidRDefault="00112339" w:rsidP="00112339">
            <w:pPr>
              <w:spacing w:after="0" w:line="240" w:lineRule="auto"/>
              <w:ind w:left="-57" w:right="-57"/>
              <w:jc w:val="both"/>
            </w:pPr>
          </w:p>
        </w:tc>
        <w:tc>
          <w:tcPr>
            <w:tcW w:w="5188" w:type="dxa"/>
          </w:tcPr>
          <w:p w14:paraId="69026FF4" w14:textId="77777777" w:rsidR="00112339" w:rsidRPr="00C34DD0" w:rsidRDefault="00112339" w:rsidP="00112339">
            <w:pPr>
              <w:spacing w:after="0" w:line="240" w:lineRule="auto"/>
              <w:ind w:left="-57" w:right="-57"/>
              <w:jc w:val="both"/>
            </w:pPr>
            <w:r w:rsidRPr="00C34DD0">
              <w:t>Załączenie do wniosku o udzielenie wsparcia potwierdzonej za zgodność z oryginałem kopii dokumentu zaświadczającego o udziale w szkoleniu.</w:t>
            </w:r>
          </w:p>
          <w:p w14:paraId="1D8DD802" w14:textId="40009813" w:rsidR="00112339" w:rsidRPr="00C34DD0" w:rsidRDefault="00112339">
            <w:pPr>
              <w:spacing w:after="0" w:line="240" w:lineRule="auto"/>
              <w:ind w:left="-57" w:right="-57"/>
              <w:jc w:val="both"/>
            </w:pPr>
            <w:r w:rsidRPr="00C34DD0">
              <w:t xml:space="preserve">Szkolenie dotyczące zakładania działalności gospodarczej zostanie zorganizowane przez LGD w okresie poprzedzającym </w:t>
            </w:r>
            <w:r w:rsidR="00660EE2">
              <w:t>nabory</w:t>
            </w:r>
            <w:r w:rsidRPr="00C34DD0">
              <w:t xml:space="preserve"> wniosków o udzielenie wsparcie w zakresie przedsięwzięcia 1.1.1</w:t>
            </w:r>
          </w:p>
        </w:tc>
        <w:tc>
          <w:tcPr>
            <w:tcW w:w="4819" w:type="dxa"/>
          </w:tcPr>
          <w:p w14:paraId="65A47B92" w14:textId="42AEB3A0" w:rsidR="00112339" w:rsidRPr="00C34DD0" w:rsidRDefault="0004128C" w:rsidP="00112339">
            <w:pPr>
              <w:spacing w:after="0" w:line="240" w:lineRule="auto"/>
              <w:ind w:left="-57" w:right="-57"/>
              <w:jc w:val="both"/>
            </w:pPr>
            <w:r>
              <w:t>4</w:t>
            </w:r>
            <w:r w:rsidRPr="00C34DD0">
              <w:t xml:space="preserve"> </w:t>
            </w:r>
            <w:r w:rsidR="00112339" w:rsidRPr="00C34DD0">
              <w:t xml:space="preserve">– załączony został dokument potwierdzający udział w szkoleniu </w:t>
            </w:r>
          </w:p>
          <w:p w14:paraId="72258EBD" w14:textId="77777777" w:rsidR="00112339" w:rsidRPr="00C34DD0" w:rsidRDefault="00112339" w:rsidP="00112339">
            <w:pPr>
              <w:spacing w:after="0" w:line="240" w:lineRule="auto"/>
              <w:ind w:left="-57" w:right="-57"/>
              <w:jc w:val="both"/>
            </w:pPr>
            <w:r w:rsidRPr="00C34DD0">
              <w:t>0 pkt – brak dokumentu potwierdzającego udział w szkoleniu</w:t>
            </w:r>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77777777" w:rsidR="00112339" w:rsidRPr="00C34DD0" w:rsidRDefault="00112339" w:rsidP="0068552A">
            <w:pPr>
              <w:spacing w:after="0" w:line="240" w:lineRule="auto"/>
              <w:ind w:left="-57" w:right="-57"/>
            </w:pPr>
            <w:r w:rsidRPr="00C34DD0">
              <w:t>Innowacyjny charakter przedsięwzięcia (przedsięwzięcia niezwiązane z tworzeniem miejsc pracy)</w:t>
            </w:r>
          </w:p>
        </w:tc>
        <w:tc>
          <w:tcPr>
            <w:tcW w:w="3686" w:type="dxa"/>
          </w:tcPr>
          <w:p w14:paraId="3CC403B8" w14:textId="77777777" w:rsidR="00112339" w:rsidRPr="00C34DD0" w:rsidRDefault="00112339" w:rsidP="00112339">
            <w:pPr>
              <w:spacing w:after="0" w:line="240" w:lineRule="auto"/>
              <w:ind w:left="-57" w:right="-57"/>
              <w:jc w:val="both"/>
            </w:pPr>
            <w:r w:rsidRPr="00C34DD0">
              <w:t>Przedsięwzięcia mogą zostać uznane za innowacyjne pod warunkiem, że są odpowiedzią na istotny lokalny problem, wykorzystują lokalne zasoby oraz są przygotowywane  bądź realizowane z zastosowaniem metod partycypacyjnych. Metoda partycypacyjna to metoda włączająca przedstawicieli społeczności w tworzenie i/ lub rozwiązywanie lokalnych problemów, np. różnego rodzaju metody prowadzenia konsultacji społecznych. Lokalne problemy to zjawiska zdiagnozowane na etapie tworzenia LSR (Rozdział II).</w:t>
            </w:r>
          </w:p>
          <w:p w14:paraId="46CF6CC1" w14:textId="77777777" w:rsidR="00112339" w:rsidRPr="00C34DD0" w:rsidRDefault="00112339" w:rsidP="00112339">
            <w:pPr>
              <w:spacing w:after="0" w:line="240" w:lineRule="auto"/>
              <w:ind w:left="-57" w:right="-57"/>
              <w:jc w:val="both"/>
            </w:pPr>
            <w:r w:rsidRPr="00C34DD0">
              <w:t xml:space="preserve">Metoda partycypacyjna może być zastosowana na etapie przygotowania projektu, to jest w czasie przygotowania wniosku o wsparcie, przed jego złożeniem. Wniosek może także przewidywać zastosowanie metody partycypacyjnej w czasie realizacji projektu. </w:t>
            </w:r>
          </w:p>
        </w:tc>
        <w:tc>
          <w:tcPr>
            <w:tcW w:w="5188" w:type="dxa"/>
          </w:tcPr>
          <w:p w14:paraId="1E8C09D2" w14:textId="77777777" w:rsidR="00112339" w:rsidRPr="00C34DD0" w:rsidRDefault="00112339" w:rsidP="00112339">
            <w:pPr>
              <w:spacing w:after="0" w:line="240" w:lineRule="auto"/>
              <w:ind w:left="-57" w:right="-57"/>
              <w:jc w:val="both"/>
            </w:pPr>
            <w:r w:rsidRPr="00C34DD0">
              <w:t xml:space="preserve">Weryfikacja opisu projektu. </w:t>
            </w:r>
            <w:r w:rsidR="0068552A">
              <w:t xml:space="preserve">Mając na uwadze definicję innowacyjności punkty w tym kryterium mogą być przyznane pod warunkiem przyznania punktów za w kryterium dotyczącym wykorzystania lokalnych zasobów. </w:t>
            </w:r>
            <w:r w:rsidRPr="00C34DD0">
              <w:t>Opis powinien wskazywać lokalny problem, sposób jego rozwiązania z wykorzystaniem lokalnych zasobów, a także zawierać uzasadnienie partycypacyjnego charakteru zastosowanych metod.</w:t>
            </w:r>
          </w:p>
          <w:p w14:paraId="7D6191BB" w14:textId="77777777" w:rsidR="00112339" w:rsidRPr="00C34DD0" w:rsidRDefault="00112339" w:rsidP="00112339">
            <w:pPr>
              <w:spacing w:after="0" w:line="240" w:lineRule="auto"/>
              <w:ind w:left="-57" w:right="-57"/>
              <w:jc w:val="both"/>
            </w:pPr>
            <w:r w:rsidRPr="00C34DD0">
              <w:t>W przypadku stosowania metod partycypacyjnych na etapie przygotowania projektu należy wskazać w jaki sposób wpłynęło to jego ostateczny kształt, to znaczy które jego elementy zostały wypracowane z udziałem społeczności.</w:t>
            </w:r>
          </w:p>
          <w:p w14:paraId="2320A7F9" w14:textId="77777777" w:rsidR="00112339" w:rsidRPr="00C34DD0" w:rsidRDefault="00112339" w:rsidP="00112339">
            <w:pPr>
              <w:spacing w:after="0" w:line="240" w:lineRule="auto"/>
              <w:ind w:left="-57" w:right="-57"/>
              <w:jc w:val="both"/>
            </w:pPr>
            <w:r w:rsidRPr="00C34DD0">
              <w:t>W przypadku stosowania metod partycypacyjnych w czasie realizacji projektu należy powiązać ich zastosowanie z logiką projektową, tzn. należy wykazać, że udział społeczności będzie miał istotny wpływ na realizację projektu i charakter uzyskanych efektów.</w:t>
            </w:r>
          </w:p>
          <w:p w14:paraId="36D8CACF" w14:textId="77777777" w:rsidR="00112339" w:rsidRPr="00C34DD0" w:rsidRDefault="00112339" w:rsidP="00112339">
            <w:pPr>
              <w:spacing w:after="0" w:line="240" w:lineRule="auto"/>
              <w:ind w:left="-57" w:right="-57"/>
              <w:jc w:val="both"/>
            </w:pPr>
            <w:r w:rsidRPr="00C34DD0">
              <w:t>Jeśli projekt przewiduje stosowanie metod partycypacyjnych zarówno na etapie przygotowania jak również realizacji projektu, to powinny to być różne metody. Stosowanie takiej samej metody, np. przeprowadzenie badania ankietowego zarówno na etapie przygotowania, jak i realizacji projektu będzie zaliczane jako zastosowanie 1 metody.</w:t>
            </w:r>
          </w:p>
        </w:tc>
        <w:tc>
          <w:tcPr>
            <w:tcW w:w="4819" w:type="dxa"/>
          </w:tcPr>
          <w:p w14:paraId="08507CF7" w14:textId="407C2FF9" w:rsidR="00BF3ED5" w:rsidRDefault="00BF3ED5" w:rsidP="00112339">
            <w:pPr>
              <w:spacing w:after="0" w:line="259" w:lineRule="auto"/>
              <w:ind w:left="-57" w:right="-57"/>
            </w:pPr>
            <w:r w:rsidRPr="00C34DD0">
              <w:t xml:space="preserve">Pierwsza wartość </w:t>
            </w:r>
            <w:r>
              <w:t>punktowa dotyczy przedsięwzięć 2.1.1 i 2.1.2, druga wartość dotyczy przedsięwzięć 2.1.3 i 2.1.4</w:t>
            </w:r>
          </w:p>
          <w:p w14:paraId="35E92863" w14:textId="72FA3DBF" w:rsidR="00112339" w:rsidRPr="00C34DD0" w:rsidRDefault="00112339" w:rsidP="00112339">
            <w:pPr>
              <w:spacing w:after="0" w:line="259" w:lineRule="auto"/>
              <w:ind w:left="-57" w:right="-57"/>
            </w:pPr>
            <w:r w:rsidRPr="00C34DD0">
              <w:t>6</w:t>
            </w:r>
            <w:r w:rsidR="00BF3ED5">
              <w:t xml:space="preserve">, 5 </w:t>
            </w:r>
            <w:r w:rsidRPr="00C34DD0">
              <w:t>pkt - we wniosku znajduje się opis innowacyjności z zastosowaniem 3 metod partycypacyjnych;</w:t>
            </w:r>
          </w:p>
          <w:p w14:paraId="4CBF38DA" w14:textId="4FDE33FE" w:rsidR="00112339" w:rsidRPr="00C34DD0" w:rsidRDefault="00112339" w:rsidP="00112339">
            <w:pPr>
              <w:spacing w:after="0" w:line="259" w:lineRule="auto"/>
              <w:ind w:left="-57" w:right="-57"/>
            </w:pPr>
            <w:r w:rsidRPr="00C34DD0">
              <w:t>4</w:t>
            </w:r>
            <w:r w:rsidR="00BF3ED5">
              <w:t>, 3</w:t>
            </w:r>
            <w:r w:rsidRPr="00C34DD0">
              <w:t xml:space="preserve"> pkt - we wniosku znajduje się opis  innowacyjności z zastosowaniem 2 metod partycypacyjnych – 4 pkt; </w:t>
            </w:r>
          </w:p>
          <w:p w14:paraId="5EF4E9B2" w14:textId="1A7D64D4" w:rsidR="00112339" w:rsidRPr="00C34DD0" w:rsidRDefault="00112339" w:rsidP="00112339">
            <w:pPr>
              <w:spacing w:after="0" w:line="259" w:lineRule="auto"/>
              <w:ind w:left="-57" w:right="-57"/>
            </w:pPr>
            <w:r w:rsidRPr="00C34DD0">
              <w:t>2</w:t>
            </w:r>
            <w:r w:rsidR="00BF3ED5">
              <w:t>, 1</w:t>
            </w:r>
            <w:r w:rsidRPr="00C34DD0">
              <w:t xml:space="preserve"> pkt - we wniosku znajduje się opis innowacyjności z zastosowaniem 1 metody partycypacyjnej;</w:t>
            </w:r>
          </w:p>
          <w:p w14:paraId="74B63E15" w14:textId="5791CC6A" w:rsidR="00112339" w:rsidRPr="00C34DD0" w:rsidRDefault="00112339" w:rsidP="00112339">
            <w:pPr>
              <w:spacing w:after="0" w:line="240" w:lineRule="auto"/>
              <w:ind w:left="-57" w:right="-57"/>
              <w:jc w:val="both"/>
            </w:pPr>
            <w:r w:rsidRPr="00C34DD0">
              <w:t>0</w:t>
            </w:r>
            <w:r w:rsidR="00BF3ED5">
              <w:t>, 0</w:t>
            </w:r>
            <w:r w:rsidRPr="00C34DD0">
              <w:t xml:space="preserve"> pkt - brak opisu innowacyjnego charakteru przedsięwzięcia lub opis nie jest wyczerpujący.</w:t>
            </w:r>
          </w:p>
        </w:tc>
      </w:tr>
      <w:tr w:rsidR="00C34DD0" w:rsidRPr="00C34DD0" w14:paraId="064E51C7" w14:textId="77777777" w:rsidTr="008A6D2B">
        <w:trPr>
          <w:trHeight w:val="128"/>
        </w:trPr>
        <w:tc>
          <w:tcPr>
            <w:tcW w:w="1701" w:type="dxa"/>
          </w:tcPr>
          <w:p w14:paraId="45708731" w14:textId="77777777" w:rsidR="00112339" w:rsidRPr="00C34DD0" w:rsidRDefault="00112339" w:rsidP="00112339">
            <w:pPr>
              <w:spacing w:after="0" w:line="240" w:lineRule="auto"/>
              <w:ind w:left="-57" w:right="-57"/>
              <w:jc w:val="both"/>
            </w:pPr>
            <w:r w:rsidRPr="00C34DD0">
              <w:t>Wykorzystanie lokalnych zasobów</w:t>
            </w:r>
          </w:p>
        </w:tc>
        <w:tc>
          <w:tcPr>
            <w:tcW w:w="3686" w:type="dxa"/>
          </w:tcPr>
          <w:p w14:paraId="08FF4F27" w14:textId="77777777" w:rsidR="00112339" w:rsidRPr="00C34DD0" w:rsidRDefault="00112339" w:rsidP="00112339">
            <w:pPr>
              <w:spacing w:after="0" w:line="240" w:lineRule="auto"/>
              <w:ind w:left="-57" w:right="-57"/>
              <w:jc w:val="both"/>
            </w:pPr>
            <w:r w:rsidRPr="00C34DD0">
              <w:t xml:space="preserve">Lokalne zasoby – mogą mieć charakter materialny (zasoby przyrodnicze, infrastrukturalne, ludzkie) lub niematerialny (tradycje, historia). </w:t>
            </w:r>
          </w:p>
          <w:p w14:paraId="458C314E" w14:textId="77777777" w:rsidR="00112339" w:rsidRPr="00C34DD0" w:rsidRDefault="00112339" w:rsidP="00112339">
            <w:pPr>
              <w:spacing w:after="0" w:line="240" w:lineRule="auto"/>
              <w:ind w:left="-57" w:right="-57"/>
              <w:jc w:val="both"/>
            </w:pPr>
            <w:r w:rsidRPr="00C34DD0">
              <w:t>Wykorzystanie lokalnych zasobów rozumiane jest jako  użycie ich do rozwiązania lokalnych problemów, które zostały zdiagnozowane na etapie tworzenia LSR. (Rozdział II).</w:t>
            </w:r>
          </w:p>
        </w:tc>
        <w:tc>
          <w:tcPr>
            <w:tcW w:w="5188" w:type="dxa"/>
          </w:tcPr>
          <w:p w14:paraId="2E4C68A2" w14:textId="77777777" w:rsidR="00112339" w:rsidRPr="00C34DD0" w:rsidRDefault="00112339" w:rsidP="00112339">
            <w:pPr>
              <w:spacing w:after="0" w:line="240" w:lineRule="auto"/>
              <w:ind w:left="-57" w:right="-57"/>
              <w:jc w:val="both"/>
            </w:pPr>
            <w:r w:rsidRPr="00C34DD0">
              <w:t>Opis projektu powinien wprost opisywać sposób wykorzystania lokalnego zasobu. W szczególności opis powinien zawierać:</w:t>
            </w:r>
          </w:p>
          <w:p w14:paraId="4456ECE3" w14:textId="77777777" w:rsidR="00112339" w:rsidRPr="00C34DD0" w:rsidRDefault="00112339" w:rsidP="006A0A18">
            <w:pPr>
              <w:pStyle w:val="Akapitzlist"/>
              <w:numPr>
                <w:ilvl w:val="0"/>
                <w:numId w:val="30"/>
              </w:numPr>
              <w:spacing w:after="0" w:line="240" w:lineRule="auto"/>
              <w:ind w:left="-57" w:right="-57"/>
              <w:jc w:val="both"/>
            </w:pPr>
            <w:r w:rsidRPr="00C34DD0">
              <w:t>wskazanie zasobu/ ów, który/e zostanie/ą wykorzystany/e w czasie realizacji operacji</w:t>
            </w:r>
          </w:p>
          <w:p w14:paraId="55CA98BB" w14:textId="77777777" w:rsidR="00112339" w:rsidRPr="00C34DD0" w:rsidRDefault="00112339" w:rsidP="006A0A18">
            <w:pPr>
              <w:pStyle w:val="Akapitzlist"/>
              <w:numPr>
                <w:ilvl w:val="0"/>
                <w:numId w:val="30"/>
              </w:numPr>
              <w:spacing w:after="0" w:line="240" w:lineRule="auto"/>
              <w:ind w:left="-57" w:right="-57"/>
              <w:jc w:val="both"/>
            </w:pPr>
            <w:r w:rsidRPr="00C34DD0">
              <w:t>rozwiązania problemu ujętego w diagnozie obszaru zawartej w LSR, w którym zasób/y zostanie/ą wykorzystany/e</w:t>
            </w:r>
          </w:p>
          <w:p w14:paraId="585216B9" w14:textId="77777777" w:rsidR="00112339" w:rsidRPr="00C34DD0" w:rsidRDefault="00112339" w:rsidP="006A0A18">
            <w:pPr>
              <w:pStyle w:val="Akapitzlist"/>
              <w:numPr>
                <w:ilvl w:val="0"/>
                <w:numId w:val="30"/>
              </w:numPr>
              <w:spacing w:after="0" w:line="240" w:lineRule="auto"/>
              <w:ind w:left="-57" w:right="-57"/>
              <w:jc w:val="both"/>
            </w:pPr>
            <w:r w:rsidRPr="00C34DD0">
              <w:t>opis oczekiwanych efektów wdrożenia rozwiązania, które nie zaistniałyby bez wykorzystania lokalnego zasobu</w:t>
            </w:r>
          </w:p>
          <w:p w14:paraId="603E9A69" w14:textId="77777777" w:rsidR="00112339" w:rsidRPr="00C34DD0" w:rsidRDefault="00112339" w:rsidP="00112339">
            <w:pPr>
              <w:spacing w:after="0" w:line="240" w:lineRule="auto"/>
              <w:ind w:left="-57" w:right="-57"/>
              <w:jc w:val="both"/>
            </w:pPr>
            <w:r w:rsidRPr="00C34DD0">
              <w:t xml:space="preserve">Zagadnienia te można przedstawić np. w postaci tabeli. </w:t>
            </w:r>
          </w:p>
          <w:p w14:paraId="5CB69ADD" w14:textId="77777777" w:rsidR="00112339" w:rsidRPr="00C34DD0" w:rsidRDefault="00112339" w:rsidP="00112339">
            <w:pPr>
              <w:spacing w:after="0" w:line="240" w:lineRule="auto"/>
              <w:ind w:left="-57" w:right="-57"/>
              <w:jc w:val="both"/>
            </w:pPr>
            <w:r w:rsidRPr="00C34DD0">
              <w:t xml:space="preserve">Niedopuszczalne jest by oceniający sami dokonywali identyfikacji zasobów, które zostały wykorzystane. Jeżeli wnioskodawca nie zawrze opisu wykorzystania zasobów, to punkty w tym kryterium nie zostaną przyznane. </w:t>
            </w:r>
          </w:p>
        </w:tc>
        <w:tc>
          <w:tcPr>
            <w:tcW w:w="4819" w:type="dxa"/>
          </w:tcPr>
          <w:p w14:paraId="645FFFA0" w14:textId="58E5EAF5" w:rsidR="00112339" w:rsidRPr="00C34DD0" w:rsidRDefault="00112339" w:rsidP="00112339">
            <w:pPr>
              <w:spacing w:after="0" w:line="240" w:lineRule="auto"/>
              <w:ind w:left="-57" w:right="-57"/>
              <w:jc w:val="both"/>
            </w:pPr>
            <w:r w:rsidRPr="00C34DD0">
              <w:t>Pierwsza wartość punktowa dotyczy przedsięwzięcia 1.1.2</w:t>
            </w:r>
            <w:r w:rsidR="00BF3ED5">
              <w:t xml:space="preserve">, </w:t>
            </w:r>
            <w:r w:rsidRPr="00C34DD0">
              <w:t xml:space="preserve">druga </w:t>
            </w:r>
            <w:r w:rsidR="00BF3ED5">
              <w:t xml:space="preserve">przedsięwzięć 2.1.1, </w:t>
            </w:r>
            <w:r w:rsidR="005D1D82">
              <w:t xml:space="preserve">2.1.3, </w:t>
            </w:r>
            <w:r w:rsidR="00BF3ED5">
              <w:t>trzecia 2.1.2</w:t>
            </w:r>
            <w:r w:rsidR="005D1D82">
              <w:t xml:space="preserve">, 2.1.4, 3.1.1, czwarta przedsięwzięcia 3.2.1. </w:t>
            </w:r>
          </w:p>
          <w:p w14:paraId="51DE9A2E" w14:textId="336538DB" w:rsidR="00112339" w:rsidRPr="00C34DD0" w:rsidRDefault="00112339" w:rsidP="00112339">
            <w:pPr>
              <w:spacing w:after="0" w:line="240" w:lineRule="auto"/>
              <w:ind w:left="-57" w:right="-57"/>
              <w:jc w:val="both"/>
            </w:pPr>
            <w:r w:rsidRPr="00C34DD0">
              <w:t>3, 5</w:t>
            </w:r>
            <w:r w:rsidR="00BF3ED5">
              <w:t>, 6</w:t>
            </w:r>
            <w:r w:rsidR="005D1D82">
              <w:t>, 4</w:t>
            </w:r>
            <w:r w:rsidRPr="00C34DD0">
              <w:t xml:space="preserve"> pkt – opis wykorzystania 3 lokalnych zasobów</w:t>
            </w:r>
          </w:p>
          <w:p w14:paraId="63CDB69E" w14:textId="4D42E5A7" w:rsidR="00112339" w:rsidRPr="00C34DD0" w:rsidRDefault="00112339" w:rsidP="00112339">
            <w:pPr>
              <w:spacing w:after="0" w:line="240" w:lineRule="auto"/>
              <w:ind w:left="-57" w:right="-57"/>
              <w:jc w:val="both"/>
            </w:pPr>
            <w:r w:rsidRPr="00C34DD0">
              <w:t>2, 3</w:t>
            </w:r>
            <w:r w:rsidR="00BF3ED5">
              <w:t>, 4</w:t>
            </w:r>
            <w:r w:rsidR="005D1D82">
              <w:t>, 3</w:t>
            </w:r>
            <w:r w:rsidRPr="00C34DD0">
              <w:t xml:space="preserve"> pkt – opis wykorzystania 2 lokalnych zasobów</w:t>
            </w:r>
          </w:p>
          <w:p w14:paraId="65E3B86B" w14:textId="0773A73A" w:rsidR="00112339" w:rsidRPr="00C34DD0" w:rsidRDefault="00112339" w:rsidP="00112339">
            <w:pPr>
              <w:spacing w:after="0" w:line="240" w:lineRule="auto"/>
              <w:ind w:left="-57" w:right="-57"/>
              <w:jc w:val="both"/>
            </w:pPr>
            <w:r w:rsidRPr="00C34DD0">
              <w:t>1, 1</w:t>
            </w:r>
            <w:r w:rsidR="00BF3ED5">
              <w:t>, 2</w:t>
            </w:r>
            <w:r w:rsidR="005D1D82">
              <w:t xml:space="preserve">, 2 </w:t>
            </w:r>
            <w:r w:rsidRPr="00C34DD0">
              <w:t>pkt – opis wykorzystania 1 lokalnego zasobu</w:t>
            </w:r>
          </w:p>
          <w:p w14:paraId="6C26C5B9" w14:textId="7CDC4F5D" w:rsidR="00112339" w:rsidRPr="00C34DD0" w:rsidRDefault="00112339" w:rsidP="00112339">
            <w:pPr>
              <w:spacing w:after="0" w:line="240" w:lineRule="auto"/>
              <w:ind w:left="-57" w:right="-57"/>
              <w:jc w:val="both"/>
            </w:pPr>
            <w:r w:rsidRPr="00C34DD0">
              <w:t>0, 0</w:t>
            </w:r>
            <w:r w:rsidR="00BF3ED5">
              <w:t>, 0</w:t>
            </w:r>
            <w:r w:rsidR="005D1D82">
              <w:t>, 0</w:t>
            </w:r>
            <w:r w:rsidRPr="00C34DD0">
              <w:t xml:space="preserve"> pkt – brak opisu wykorzystania lokalnych zasobów</w:t>
            </w:r>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12BA218F" w:rsidR="00112339" w:rsidRPr="00C34DD0" w:rsidRDefault="00112339" w:rsidP="00112339">
            <w:pPr>
              <w:spacing w:after="0" w:line="240" w:lineRule="auto"/>
              <w:ind w:left="-57" w:right="-57"/>
              <w:jc w:val="both"/>
            </w:pPr>
            <w:r w:rsidRPr="00C34DD0">
              <w:t xml:space="preserve">Innowacyjny  charakter przedsięwzięcia </w:t>
            </w:r>
            <w:r w:rsidR="005D1D82">
              <w:t>(</w:t>
            </w:r>
            <w:r w:rsidRPr="00C34DD0">
              <w:t>związanego z tworzeniem miejsc pracy</w:t>
            </w:r>
            <w:r w:rsidR="005D1D82">
              <w:t>)</w:t>
            </w:r>
          </w:p>
        </w:tc>
        <w:tc>
          <w:tcPr>
            <w:tcW w:w="3686" w:type="dxa"/>
          </w:tcPr>
          <w:p w14:paraId="7F740C6A" w14:textId="77777777" w:rsidR="00112339" w:rsidRPr="00C34DD0" w:rsidRDefault="00112339" w:rsidP="00112339">
            <w:pPr>
              <w:spacing w:after="0" w:line="240" w:lineRule="auto"/>
              <w:ind w:left="-57" w:right="-57"/>
              <w:jc w:val="both"/>
            </w:pPr>
            <w:r w:rsidRPr="00C34DD0">
              <w:t>O innowacyjnym charakterze operacji świadczy wdrożenie:</w:t>
            </w:r>
          </w:p>
          <w:p w14:paraId="220D32F3" w14:textId="77777777" w:rsidR="00112339" w:rsidRPr="00C34DD0" w:rsidRDefault="00112339" w:rsidP="006A0A18">
            <w:pPr>
              <w:pStyle w:val="Akapitzlist"/>
              <w:numPr>
                <w:ilvl w:val="0"/>
                <w:numId w:val="32"/>
              </w:numPr>
              <w:spacing w:after="0" w:line="240" w:lineRule="auto"/>
              <w:ind w:left="-57" w:right="-57"/>
              <w:jc w:val="both"/>
            </w:pPr>
            <w:r w:rsidRPr="00C34DD0">
              <w:t>nowego lub znacząco udoskonalonego produktu (wyrobu lub usługi) lub procesu,</w:t>
            </w:r>
          </w:p>
          <w:p w14:paraId="6F68523E" w14:textId="77777777" w:rsidR="00112339" w:rsidRPr="00C34DD0" w:rsidRDefault="00112339" w:rsidP="006A0A18">
            <w:pPr>
              <w:pStyle w:val="Akapitzlist"/>
              <w:numPr>
                <w:ilvl w:val="0"/>
                <w:numId w:val="32"/>
              </w:numPr>
              <w:spacing w:after="0" w:line="240" w:lineRule="auto"/>
              <w:ind w:left="-57" w:right="-57"/>
              <w:jc w:val="both"/>
            </w:pPr>
            <w:r w:rsidRPr="00C34DD0">
              <w:t>nowej metody marketingowej</w:t>
            </w:r>
          </w:p>
          <w:p w14:paraId="1027F6AF" w14:textId="77777777" w:rsidR="00112339" w:rsidRPr="00C34DD0" w:rsidRDefault="00112339" w:rsidP="006A0A18">
            <w:pPr>
              <w:pStyle w:val="Akapitzlist"/>
              <w:numPr>
                <w:ilvl w:val="0"/>
                <w:numId w:val="32"/>
              </w:numPr>
              <w:spacing w:after="0" w:line="240" w:lineRule="auto"/>
              <w:ind w:left="-57" w:right="-57"/>
              <w:jc w:val="both"/>
            </w:pPr>
            <w:r w:rsidRPr="00C34DD0">
              <w:t>nowej metody organizacyjnej w praktyce gospodarczej, organizacji miejsca pracy lub stosunkach z otoczeniem.</w:t>
            </w:r>
          </w:p>
          <w:p w14:paraId="682F4940" w14:textId="77777777" w:rsidR="00112339" w:rsidRPr="00C34DD0" w:rsidRDefault="00112339" w:rsidP="00112339">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p>
        </w:tc>
        <w:tc>
          <w:tcPr>
            <w:tcW w:w="5188" w:type="dxa"/>
          </w:tcPr>
          <w:p w14:paraId="791A067F"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767825B4" w14:textId="77777777" w:rsidR="00112339" w:rsidRPr="00C34DD0" w:rsidRDefault="00112339" w:rsidP="00112339">
            <w:pPr>
              <w:spacing w:after="0" w:line="240" w:lineRule="auto"/>
              <w:ind w:left="-57" w:right="-57"/>
              <w:jc w:val="both"/>
            </w:pPr>
            <w:r w:rsidRPr="00C34DD0">
              <w: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7A4B560F" w14:textId="77777777" w:rsidR="00112339" w:rsidRPr="00C34DD0" w:rsidRDefault="00112339" w:rsidP="00112339">
            <w:pPr>
              <w:spacing w:after="0" w:line="240" w:lineRule="auto"/>
              <w:ind w:left="-57" w:right="-57"/>
              <w:jc w:val="both"/>
            </w:pPr>
          </w:p>
        </w:tc>
        <w:tc>
          <w:tcPr>
            <w:tcW w:w="4819" w:type="dxa"/>
          </w:tcPr>
          <w:p w14:paraId="00CB0020" w14:textId="432DC9BB" w:rsidR="00112339" w:rsidRPr="00C34DD0" w:rsidRDefault="00112339" w:rsidP="00112339">
            <w:pPr>
              <w:spacing w:after="0" w:line="240" w:lineRule="auto"/>
              <w:ind w:left="-57" w:right="-57"/>
              <w:jc w:val="both"/>
            </w:pPr>
            <w:r w:rsidRPr="00C34DD0">
              <w:t>5 pkt - we wniosku znajduje się wyczerpujący opis 3 innowacyjnych rozwiązań</w:t>
            </w:r>
          </w:p>
          <w:p w14:paraId="06D082C7" w14:textId="4EA0E526" w:rsidR="00112339" w:rsidRPr="00C34DD0" w:rsidRDefault="00112339" w:rsidP="00112339">
            <w:pPr>
              <w:spacing w:after="0" w:line="240" w:lineRule="auto"/>
              <w:ind w:left="-57" w:right="-57"/>
              <w:jc w:val="both"/>
            </w:pPr>
            <w:r w:rsidRPr="00C34DD0">
              <w:t>3 pkt - we wniosku znajduje się wyczerpujący opis 2 innowacyjnych rozwiązań</w:t>
            </w:r>
          </w:p>
          <w:p w14:paraId="0835B3C9" w14:textId="0D83B0F5" w:rsidR="00112339" w:rsidRPr="00C34DD0" w:rsidRDefault="00112339" w:rsidP="00112339">
            <w:pPr>
              <w:spacing w:after="0" w:line="240" w:lineRule="auto"/>
              <w:ind w:left="-57" w:right="-57"/>
              <w:jc w:val="both"/>
            </w:pPr>
            <w:r w:rsidRPr="00C34DD0">
              <w:t>1 pkt – we wniosku znajduje się wyczerpujący opis 1 innowacyjnego rozwiązania</w:t>
            </w:r>
          </w:p>
          <w:p w14:paraId="0F3EDA6F" w14:textId="77777777" w:rsidR="00112339" w:rsidRPr="00C34DD0" w:rsidRDefault="00112339" w:rsidP="00112339">
            <w:pPr>
              <w:spacing w:after="0" w:line="240" w:lineRule="auto"/>
              <w:ind w:left="-57" w:right="-57"/>
              <w:jc w:val="both"/>
            </w:pPr>
            <w:r w:rsidRPr="00C34DD0">
              <w:t>0 pkt – brak opisu innowacyjnego charakteru przedsięwzięcia lub opis nie jest wyczerpujący</w:t>
            </w:r>
          </w:p>
          <w:p w14:paraId="794E9D30" w14:textId="10286BCB" w:rsidR="00112339" w:rsidRPr="00C34DD0" w:rsidRDefault="00112339" w:rsidP="00112339">
            <w:pPr>
              <w:spacing w:after="0" w:line="240" w:lineRule="auto"/>
              <w:ind w:left="-57" w:right="-57"/>
              <w:jc w:val="both"/>
            </w:pPr>
          </w:p>
        </w:tc>
      </w:tr>
      <w:tr w:rsidR="00C34DD0" w:rsidRPr="00C34DD0" w14:paraId="77374C97" w14:textId="77777777" w:rsidTr="008A6D2B">
        <w:trPr>
          <w:trHeight w:val="128"/>
        </w:trPr>
        <w:tc>
          <w:tcPr>
            <w:tcW w:w="1701" w:type="dxa"/>
          </w:tcPr>
          <w:p w14:paraId="5D399DA7" w14:textId="77777777" w:rsidR="00112339" w:rsidRPr="00C34DD0" w:rsidRDefault="00112339" w:rsidP="00112339">
            <w:pPr>
              <w:spacing w:after="0" w:line="240" w:lineRule="auto"/>
              <w:ind w:left="-57" w:right="-57"/>
              <w:jc w:val="both"/>
            </w:pPr>
            <w:r w:rsidRPr="00C34DD0">
              <w:t>Przewaga rynkowa</w:t>
            </w:r>
          </w:p>
        </w:tc>
        <w:tc>
          <w:tcPr>
            <w:tcW w:w="3686" w:type="dxa"/>
          </w:tcPr>
          <w:p w14:paraId="0661EC6F" w14:textId="77777777" w:rsidR="00112339" w:rsidRPr="00C34DD0" w:rsidRDefault="00112339" w:rsidP="00112339">
            <w:pPr>
              <w:spacing w:after="0" w:line="240" w:lineRule="auto"/>
              <w:ind w:left="-57" w:right="-57"/>
              <w:jc w:val="both"/>
            </w:pPr>
            <w:r w:rsidRPr="00C34DD0">
              <w:t>W wyniku realizacji operacji wdrożone zostaną rozwiązania (produkty, procesy, metody marketingowe lub organizacyjne):</w:t>
            </w:r>
          </w:p>
          <w:p w14:paraId="75B80CDA" w14:textId="77777777" w:rsidR="00112339" w:rsidRPr="00C34DD0" w:rsidRDefault="00112339" w:rsidP="006A0A18">
            <w:pPr>
              <w:pStyle w:val="Akapitzlist"/>
              <w:numPr>
                <w:ilvl w:val="0"/>
                <w:numId w:val="33"/>
              </w:numPr>
              <w:spacing w:after="0" w:line="240" w:lineRule="auto"/>
              <w:ind w:left="-57" w:right="-57"/>
              <w:jc w:val="both"/>
            </w:pPr>
            <w:r w:rsidRPr="00C34DD0">
              <w:t>zapewniające przedsiębiorstwom skuteczne konkurowanie z innymi podmiotami obecnymi na danym rynku</w:t>
            </w:r>
          </w:p>
          <w:p w14:paraId="30D1FFAE" w14:textId="77777777" w:rsidR="00112339" w:rsidRPr="00C34DD0" w:rsidRDefault="00112339" w:rsidP="006A0A18">
            <w:pPr>
              <w:pStyle w:val="Akapitzlist"/>
              <w:numPr>
                <w:ilvl w:val="0"/>
                <w:numId w:val="33"/>
              </w:numPr>
              <w:spacing w:after="0" w:line="240" w:lineRule="auto"/>
              <w:ind w:left="-57" w:right="-57"/>
              <w:jc w:val="both"/>
            </w:pPr>
            <w:r w:rsidRPr="00C34DD0">
              <w:t>tworzące nowe rynki poprzez wprowadzenie nieznanych wcześniej produktów i/ lub sprzedaż produktów nowym grupom klientów</w:t>
            </w:r>
          </w:p>
        </w:tc>
        <w:tc>
          <w:tcPr>
            <w:tcW w:w="5188" w:type="dxa"/>
          </w:tcPr>
          <w:p w14:paraId="034A930D"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5EF80F38" w14:textId="77777777" w:rsidR="00112339" w:rsidRPr="00C34DD0" w:rsidRDefault="00112339" w:rsidP="00112339">
            <w:pPr>
              <w:spacing w:after="0" w:line="240" w:lineRule="auto"/>
              <w:ind w:left="-57" w:right="-57"/>
              <w:jc w:val="both"/>
            </w:pPr>
            <w:r w:rsidRPr="00C34DD0">
              <w:t>Uzyskanie punktów w tym kryterium możliwe będzie jedynie w sytuacji:</w:t>
            </w:r>
          </w:p>
          <w:p w14:paraId="6D6CCBB5"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01CFD2F9" w14:textId="77777777" w:rsidR="00112339" w:rsidRPr="00C34DD0" w:rsidRDefault="00112339" w:rsidP="00112339">
            <w:pPr>
              <w:spacing w:after="0" w:line="240" w:lineRule="auto"/>
              <w:ind w:left="-57" w:right="-57"/>
              <w:jc w:val="both"/>
            </w:pPr>
            <w:r w:rsidRPr="00C34DD0">
              <w:t>lub</w:t>
            </w:r>
          </w:p>
          <w:p w14:paraId="1CDD4372"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wykaże, że wprowadzenie nowego produktu, procesu lub metody doprowadzi do powstania nowego rynku.</w:t>
            </w:r>
          </w:p>
        </w:tc>
        <w:tc>
          <w:tcPr>
            <w:tcW w:w="4819" w:type="dxa"/>
          </w:tcPr>
          <w:p w14:paraId="6F712D9A" w14:textId="77777777" w:rsidR="00112339" w:rsidRPr="00C34DD0" w:rsidRDefault="00112339" w:rsidP="00112339">
            <w:pPr>
              <w:spacing w:after="0" w:line="240" w:lineRule="auto"/>
              <w:ind w:left="-57" w:right="-57"/>
              <w:jc w:val="both"/>
            </w:pPr>
            <w:r w:rsidRPr="00C34DD0">
              <w:t xml:space="preserve">4 pkt - wniosek zawiera analizę (istniejącego rynku lub opis nowego rynku) wskazującą na uzyskanie przewagi rynkowej dzięki wdrożeniu nowego produktu, procesu bądź metody </w:t>
            </w:r>
          </w:p>
          <w:p w14:paraId="63EF5ED6" w14:textId="77777777" w:rsidR="00112339" w:rsidRPr="00C34DD0" w:rsidRDefault="00112339" w:rsidP="00112339">
            <w:pPr>
              <w:spacing w:after="0" w:line="240" w:lineRule="auto"/>
              <w:ind w:left="-57" w:right="-57"/>
              <w:jc w:val="both"/>
            </w:pPr>
            <w:r w:rsidRPr="00C34DD0">
              <w:t>0 pkt – wniosek nie zawiera analizy (istniejącego rynku lub opisu nowego rynku) wskazującej na uzyskanie przewagi rynkowej dzięki wdrożeniu nowego produktu, procesu bądź metody</w:t>
            </w:r>
          </w:p>
          <w:p w14:paraId="7116152D"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5DFBA80B" w:rsidR="00112339" w:rsidRPr="00C34DD0" w:rsidRDefault="00112339" w:rsidP="00AF0429">
            <w:pPr>
              <w:spacing w:after="0" w:line="240" w:lineRule="auto"/>
              <w:ind w:left="-57" w:right="-57"/>
              <w:jc w:val="both"/>
            </w:pPr>
            <w:r w:rsidRPr="00C34DD0">
              <w:t xml:space="preserve">Zaangażowanie społeczności lokalnej w tym </w:t>
            </w:r>
            <w:r w:rsidR="00AF0429">
              <w:t xml:space="preserve">osób </w:t>
            </w:r>
            <w:r w:rsidR="009C5014">
              <w:t xml:space="preserve">młodych </w:t>
            </w:r>
          </w:p>
        </w:tc>
        <w:tc>
          <w:tcPr>
            <w:tcW w:w="3686" w:type="dxa"/>
          </w:tcPr>
          <w:p w14:paraId="30F55DD2" w14:textId="1A6A92ED" w:rsidR="00112339" w:rsidRPr="00C34DD0" w:rsidRDefault="009C5014" w:rsidP="00112339">
            <w:pPr>
              <w:spacing w:after="0" w:line="240" w:lineRule="auto"/>
              <w:ind w:left="-57" w:right="-57"/>
              <w:jc w:val="both"/>
            </w:pPr>
            <w:r>
              <w:t>Młode osoby</w:t>
            </w:r>
            <w:r w:rsidR="00112339" w:rsidRPr="00C34DD0">
              <w:t xml:space="preserve">– mieszkańcy obszaru LGD w wieku 35 lat lub młodsi. </w:t>
            </w:r>
          </w:p>
          <w:p w14:paraId="501D168F" w14:textId="77777777" w:rsidR="00112339" w:rsidRPr="00C34DD0" w:rsidRDefault="00112339" w:rsidP="00112339">
            <w:pPr>
              <w:spacing w:after="0" w:line="240" w:lineRule="auto"/>
              <w:ind w:left="-57" w:right="-57"/>
              <w:jc w:val="both"/>
            </w:pPr>
            <w:r w:rsidRPr="00C34DD0">
              <w:t>Udział w działaniach projektowych rozumie się jako:</w:t>
            </w:r>
          </w:p>
          <w:p w14:paraId="06F73A8E" w14:textId="77777777" w:rsidR="00112339" w:rsidRPr="00C34DD0" w:rsidRDefault="00112339" w:rsidP="006A0A18">
            <w:pPr>
              <w:pStyle w:val="Akapitzlist"/>
              <w:numPr>
                <w:ilvl w:val="0"/>
                <w:numId w:val="31"/>
              </w:numPr>
              <w:spacing w:after="0" w:line="240" w:lineRule="auto"/>
              <w:ind w:left="-57" w:right="-57"/>
              <w:jc w:val="both"/>
            </w:pPr>
            <w:r w:rsidRPr="00C34DD0">
              <w:t xml:space="preserve">bezpośrednie realizowanie działań projektowych np. organizacja wydarzenia, napisanie tekstu publikacji itp. </w:t>
            </w:r>
          </w:p>
          <w:p w14:paraId="558DFB74" w14:textId="77777777" w:rsidR="00112339" w:rsidRPr="00C34DD0" w:rsidRDefault="00112339" w:rsidP="006A0A18">
            <w:pPr>
              <w:pStyle w:val="Akapitzlist"/>
              <w:numPr>
                <w:ilvl w:val="0"/>
                <w:numId w:val="31"/>
              </w:numPr>
              <w:spacing w:after="0" w:line="240" w:lineRule="auto"/>
              <w:ind w:left="-57" w:right="-57"/>
              <w:jc w:val="both"/>
            </w:pPr>
            <w:r w:rsidRPr="00C34DD0">
              <w:t>Znalezienie się w grupie beneficjentów ostatecznych, tzn. osób, które będą odbiorcą efektów działań projektowych, np. uczestnicy szkolenia, warsztatu itp.</w:t>
            </w:r>
          </w:p>
        </w:tc>
        <w:tc>
          <w:tcPr>
            <w:tcW w:w="5188" w:type="dxa"/>
          </w:tcPr>
          <w:p w14:paraId="42F46EE0" w14:textId="77777777" w:rsidR="00112339" w:rsidRPr="00C34DD0" w:rsidRDefault="00112339" w:rsidP="00112339">
            <w:pPr>
              <w:spacing w:after="0" w:line="240" w:lineRule="auto"/>
              <w:ind w:left="-57" w:right="-57"/>
              <w:jc w:val="both"/>
            </w:pPr>
            <w:r w:rsidRPr="00C34DD0">
              <w:t>Wnioskodawca zobowiązany jest opisać sposób weryfikacji osób biorących udział w działaniach projektowych, którzy zgłoszeni zostaną jako przedstawiciele grupy defaworyzowanej, a także uwzględnić we wskaźnikach projektu deklarowaną liczbę uczestników projektu w tym przedstawicieli grupy defaworyzowanej, dzięki czemu przyznane zostaną punkty w tym kryterium.</w:t>
            </w:r>
          </w:p>
        </w:tc>
        <w:tc>
          <w:tcPr>
            <w:tcW w:w="4819" w:type="dxa"/>
          </w:tcPr>
          <w:p w14:paraId="6776BB25" w14:textId="187A485C" w:rsidR="009B0859" w:rsidRDefault="009B0859" w:rsidP="00112339">
            <w:pPr>
              <w:spacing w:after="160" w:line="259" w:lineRule="auto"/>
              <w:ind w:left="-57" w:right="-57"/>
              <w:contextualSpacing/>
              <w:rPr>
                <w:lang w:eastAsia="en-US"/>
              </w:rPr>
            </w:pPr>
            <w:r>
              <w:rPr>
                <w:lang w:eastAsia="en-US"/>
              </w:rPr>
              <w:t>Pierwsza wartość punktowa dotyczy przedsięwzięcia 3.1.1, druga wartość przedsięwzięcia 3.2.1</w:t>
            </w:r>
          </w:p>
          <w:p w14:paraId="364E6A22" w14:textId="2636AEF1" w:rsidR="00112339" w:rsidRPr="00C34DD0" w:rsidRDefault="00112339" w:rsidP="00112339">
            <w:pPr>
              <w:spacing w:after="160" w:line="259" w:lineRule="auto"/>
              <w:ind w:left="-57" w:right="-57"/>
              <w:contextualSpacing/>
              <w:rPr>
                <w:lang w:eastAsia="en-US"/>
              </w:rPr>
            </w:pPr>
            <w:r w:rsidRPr="00C34DD0">
              <w:rPr>
                <w:lang w:eastAsia="en-US"/>
              </w:rPr>
              <w:t>6</w:t>
            </w:r>
            <w:r w:rsidR="009B0859">
              <w:rPr>
                <w:lang w:eastAsia="en-US"/>
              </w:rPr>
              <w:t>, 4</w:t>
            </w:r>
            <w:r w:rsidRPr="00C34DD0">
              <w:rPr>
                <w:lang w:eastAsia="en-US"/>
              </w:rPr>
              <w:t xml:space="preserve"> pkt  - projekt zakłada udział minimum 15 mieszkańców obszaru LGD należących do grupy defaworyzowanej</w:t>
            </w:r>
            <w:r w:rsidR="009C5014">
              <w:rPr>
                <w:lang w:eastAsia="en-US"/>
              </w:rPr>
              <w:t xml:space="preserve"> (osoby</w:t>
            </w:r>
            <w:r w:rsidR="009B0859">
              <w:rPr>
                <w:lang w:eastAsia="en-US"/>
              </w:rPr>
              <w:t xml:space="preserve"> młode</w:t>
            </w:r>
            <w:r w:rsidR="009C5014">
              <w:rPr>
                <w:lang w:eastAsia="en-US"/>
              </w:rPr>
              <w:t xml:space="preserve"> do 35 r.ż.)</w:t>
            </w:r>
            <w:r w:rsidRPr="00C34DD0">
              <w:rPr>
                <w:lang w:eastAsia="en-US"/>
              </w:rPr>
              <w:t xml:space="preserve">; </w:t>
            </w:r>
          </w:p>
          <w:p w14:paraId="794A5D42" w14:textId="1AE20BE6" w:rsidR="00112339" w:rsidRPr="00C34DD0" w:rsidRDefault="00112339" w:rsidP="00112339">
            <w:pPr>
              <w:spacing w:after="160" w:line="259" w:lineRule="auto"/>
              <w:ind w:left="-57" w:right="-57"/>
              <w:contextualSpacing/>
              <w:rPr>
                <w:lang w:eastAsia="en-US"/>
              </w:rPr>
            </w:pPr>
            <w:r w:rsidRPr="00C34DD0">
              <w:rPr>
                <w:lang w:eastAsia="en-US"/>
              </w:rPr>
              <w:t>4</w:t>
            </w:r>
            <w:r w:rsidR="009B0859">
              <w:rPr>
                <w:lang w:eastAsia="en-US"/>
              </w:rPr>
              <w:t>, 3</w:t>
            </w:r>
            <w:r w:rsidRPr="00C34DD0">
              <w:rPr>
                <w:lang w:eastAsia="en-US"/>
              </w:rPr>
              <w:t xml:space="preserve"> pkt  - projekt zakłada udział minimum 15 mieszkańców obszaru LGD, w tym co najmniej 8 osób należących do grupy defaworyzowanej</w:t>
            </w:r>
            <w:r w:rsidR="009C5014">
              <w:rPr>
                <w:lang w:eastAsia="en-US"/>
              </w:rPr>
              <w:t xml:space="preserve"> (osoby </w:t>
            </w:r>
            <w:r w:rsidR="009B0859">
              <w:rPr>
                <w:lang w:eastAsia="en-US"/>
              </w:rPr>
              <w:t xml:space="preserve">młode </w:t>
            </w:r>
            <w:r w:rsidR="009C5014">
              <w:rPr>
                <w:lang w:eastAsia="en-US"/>
              </w:rPr>
              <w:t>do 35 r.ż.)</w:t>
            </w:r>
            <w:r w:rsidRPr="00C34DD0">
              <w:rPr>
                <w:lang w:eastAsia="en-US"/>
              </w:rPr>
              <w:t>;</w:t>
            </w:r>
          </w:p>
          <w:p w14:paraId="34E8B50C" w14:textId="6CEF40CE" w:rsidR="00112339" w:rsidRPr="00C34DD0" w:rsidRDefault="00112339" w:rsidP="00112339">
            <w:pPr>
              <w:spacing w:after="160" w:line="259" w:lineRule="auto"/>
              <w:ind w:left="-57" w:right="-57"/>
              <w:contextualSpacing/>
              <w:rPr>
                <w:lang w:eastAsia="en-US"/>
              </w:rPr>
            </w:pPr>
            <w:r w:rsidRPr="00C34DD0">
              <w:rPr>
                <w:lang w:eastAsia="en-US"/>
              </w:rPr>
              <w:t>2</w:t>
            </w:r>
            <w:r w:rsidR="009B0859">
              <w:rPr>
                <w:lang w:eastAsia="en-US"/>
              </w:rPr>
              <w:t>, 2</w:t>
            </w:r>
            <w:r w:rsidRPr="00C34DD0">
              <w:rPr>
                <w:lang w:eastAsia="en-US"/>
              </w:rPr>
              <w:t xml:space="preserve"> pkt - projekt zakłada udział minimum 15 mieszkańców obszaru LGD;</w:t>
            </w:r>
          </w:p>
          <w:p w14:paraId="5E7661CD" w14:textId="31961F44" w:rsidR="00112339" w:rsidRPr="00C34DD0" w:rsidRDefault="00112339" w:rsidP="00112339">
            <w:pPr>
              <w:spacing w:after="0" w:line="240" w:lineRule="auto"/>
              <w:ind w:left="-57" w:right="-57"/>
            </w:pPr>
            <w:r w:rsidRPr="00C34DD0">
              <w:rPr>
                <w:lang w:eastAsia="en-US"/>
              </w:rPr>
              <w:t>0</w:t>
            </w:r>
            <w:r w:rsidR="009B0859">
              <w:rPr>
                <w:lang w:eastAsia="en-US"/>
              </w:rPr>
              <w:t>, 0</w:t>
            </w:r>
            <w:r w:rsidRPr="00C34DD0">
              <w:rPr>
                <w:lang w:eastAsia="en-US"/>
              </w:rPr>
              <w:t xml:space="preserve"> pkt - projekt nie zakłada udziału minimum 15 mieszkańców obszaru LGD. </w:t>
            </w:r>
          </w:p>
        </w:tc>
      </w:tr>
      <w:tr w:rsidR="00C34DD0" w:rsidRPr="00C34DD0" w14:paraId="6B961A5E" w14:textId="77777777" w:rsidTr="008A6D2B">
        <w:trPr>
          <w:trHeight w:val="128"/>
        </w:trPr>
        <w:tc>
          <w:tcPr>
            <w:tcW w:w="1701" w:type="dxa"/>
          </w:tcPr>
          <w:p w14:paraId="653B72CA" w14:textId="77777777" w:rsidR="00112339" w:rsidRPr="00C34DD0" w:rsidRDefault="00112339" w:rsidP="00112339">
            <w:pPr>
              <w:spacing w:after="0" w:line="240" w:lineRule="auto"/>
              <w:ind w:left="-57" w:right="-57"/>
              <w:jc w:val="both"/>
            </w:pPr>
            <w:r w:rsidRPr="00C34DD0">
              <w:t>Integracja 3 branż gospodarki</w:t>
            </w:r>
          </w:p>
        </w:tc>
        <w:tc>
          <w:tcPr>
            <w:tcW w:w="3686" w:type="dxa"/>
          </w:tcPr>
          <w:p w14:paraId="34AF8913" w14:textId="77777777" w:rsidR="00112339" w:rsidRPr="00C34DD0" w:rsidRDefault="00112339" w:rsidP="00112339">
            <w:pPr>
              <w:spacing w:after="0" w:line="240" w:lineRule="auto"/>
              <w:ind w:left="-57" w:right="-57"/>
              <w:jc w:val="both"/>
            </w:pPr>
            <w:r w:rsidRPr="00C34DD0">
              <w:t xml:space="preserve">Przez integrację rozumie się podejmowanie wspólnych działań na rzecz rozwiązania lokalnego problemu. W szczególności dotyczyć będzie to promocji obszaru LGD. </w:t>
            </w:r>
          </w:p>
          <w:p w14:paraId="4D2A61A3" w14:textId="77777777" w:rsidR="00112339" w:rsidRPr="00C34DD0" w:rsidRDefault="00112339" w:rsidP="00112339">
            <w:pPr>
              <w:spacing w:after="0" w:line="240" w:lineRule="auto"/>
              <w:ind w:left="-57" w:right="-57"/>
              <w:jc w:val="both"/>
            </w:pPr>
            <w:r w:rsidRPr="00C34DD0">
              <w:t>Branże gospodarki są definiowane zgodnie z klasyfikacją ekonomiczną gospodarki narodowej stosowaną przez Główny Urząd Statystyczny.</w:t>
            </w:r>
          </w:p>
        </w:tc>
        <w:tc>
          <w:tcPr>
            <w:tcW w:w="5188" w:type="dxa"/>
          </w:tcPr>
          <w:p w14:paraId="6DF08BD8" w14:textId="77777777" w:rsidR="00112339" w:rsidRPr="00C34DD0" w:rsidRDefault="00112339" w:rsidP="00112339">
            <w:pPr>
              <w:spacing w:after="0" w:line="240" w:lineRule="auto"/>
              <w:ind w:left="-57" w:right="-57"/>
              <w:jc w:val="both"/>
            </w:pPr>
            <w:r w:rsidRPr="00C34DD0">
              <w:t>Premiowane będą działania promocyjne:</w:t>
            </w:r>
          </w:p>
          <w:p w14:paraId="4031D14F" w14:textId="77777777" w:rsidR="00112339" w:rsidRPr="00C34DD0" w:rsidRDefault="00112339" w:rsidP="006A0A18">
            <w:pPr>
              <w:pStyle w:val="Akapitzlist"/>
              <w:numPr>
                <w:ilvl w:val="0"/>
                <w:numId w:val="35"/>
              </w:numPr>
              <w:spacing w:after="0" w:line="240" w:lineRule="auto"/>
              <w:ind w:left="-57" w:right="-57"/>
              <w:jc w:val="both"/>
            </w:pPr>
            <w:r w:rsidRPr="00C34DD0">
              <w:t>Realizowane wspólnie przez podmioty z 3 branż gospodarki</w:t>
            </w:r>
          </w:p>
          <w:p w14:paraId="523796A5" w14:textId="77777777" w:rsidR="00112339" w:rsidRPr="00C34DD0" w:rsidRDefault="00112339" w:rsidP="00112339">
            <w:pPr>
              <w:spacing w:after="0" w:line="240" w:lineRule="auto"/>
              <w:ind w:left="-57" w:right="-57"/>
              <w:jc w:val="both"/>
            </w:pPr>
            <w:r w:rsidRPr="00C34DD0">
              <w:t>i/ lub</w:t>
            </w:r>
          </w:p>
          <w:p w14:paraId="399B14B4" w14:textId="77777777" w:rsidR="00112339" w:rsidRPr="00C34DD0" w:rsidRDefault="00112339" w:rsidP="006A0A18">
            <w:pPr>
              <w:pStyle w:val="Akapitzlist"/>
              <w:numPr>
                <w:ilvl w:val="0"/>
                <w:numId w:val="35"/>
              </w:numPr>
              <w:spacing w:after="0" w:line="240" w:lineRule="auto"/>
              <w:ind w:left="-57" w:right="-57"/>
              <w:jc w:val="both"/>
            </w:pPr>
            <w:r w:rsidRPr="00C34DD0">
              <w:t>Obejmujące produktu (wyroby lub usługi) wytwarzane przez podmioty z 3 branż gospodarki.</w:t>
            </w:r>
          </w:p>
        </w:tc>
        <w:tc>
          <w:tcPr>
            <w:tcW w:w="4819" w:type="dxa"/>
          </w:tcPr>
          <w:p w14:paraId="0D76124A" w14:textId="77777777" w:rsidR="00112339" w:rsidRPr="00C34DD0" w:rsidRDefault="00112339" w:rsidP="00112339">
            <w:pPr>
              <w:spacing w:after="0" w:line="240" w:lineRule="auto"/>
              <w:ind w:left="-57" w:right="-57"/>
              <w:jc w:val="both"/>
            </w:pPr>
            <w:r w:rsidRPr="00C34DD0">
              <w:t xml:space="preserve">3 pkt – wskazano podmioty z 3 branż gospodarki, które podejmą wspólne działania na rzecz rozwiązania lokalnego problemu </w:t>
            </w:r>
          </w:p>
          <w:p w14:paraId="05A84CA5" w14:textId="77777777" w:rsidR="00112339" w:rsidRPr="00C34DD0" w:rsidRDefault="00112339" w:rsidP="00112339">
            <w:pPr>
              <w:spacing w:after="0" w:line="240" w:lineRule="auto"/>
              <w:ind w:left="-57" w:right="-57"/>
              <w:jc w:val="both"/>
            </w:pPr>
            <w:r w:rsidRPr="00C34DD0">
              <w:t>0 pkt – nie wskazano podmiotów z 3 branż gospodarki, które podejmą wspólne działania na rzecz rozwiązania lokalnego problemu</w:t>
            </w:r>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7777777" w:rsidR="00112339" w:rsidRPr="00C34DD0" w:rsidRDefault="00112339" w:rsidP="00112339">
            <w:pPr>
              <w:spacing w:after="0" w:line="240" w:lineRule="auto"/>
              <w:ind w:left="-57" w:right="-57"/>
              <w:jc w:val="both"/>
            </w:pPr>
            <w:r w:rsidRPr="00C34DD0">
              <w:t>Preferowana grupa pracowników</w:t>
            </w:r>
          </w:p>
        </w:tc>
        <w:tc>
          <w:tcPr>
            <w:tcW w:w="3686" w:type="dxa"/>
          </w:tcPr>
          <w:p w14:paraId="277B8AE1" w14:textId="77777777" w:rsidR="00112339" w:rsidRPr="00C34DD0" w:rsidRDefault="00112339" w:rsidP="00112339">
            <w:pPr>
              <w:spacing w:after="0" w:line="240" w:lineRule="auto"/>
              <w:ind w:left="-57" w:right="-57"/>
              <w:jc w:val="both"/>
            </w:pPr>
            <w:r w:rsidRPr="00C34DD0">
              <w:t>Potrzebne dane powinny być zawarte we wniosku o udzielenie wsparcia</w:t>
            </w:r>
          </w:p>
        </w:tc>
        <w:tc>
          <w:tcPr>
            <w:tcW w:w="5188" w:type="dxa"/>
          </w:tcPr>
          <w:p w14:paraId="498B92C2" w14:textId="012169B8" w:rsidR="00112339" w:rsidRPr="00C34DD0" w:rsidRDefault="00112339" w:rsidP="002100D2">
            <w:pPr>
              <w:spacing w:after="0" w:line="240" w:lineRule="auto"/>
              <w:ind w:left="-57" w:right="-57"/>
              <w:jc w:val="both"/>
            </w:pPr>
            <w:r w:rsidRPr="00C34DD0">
              <w:t xml:space="preserve">Premiowane będą wnioski, w których planuje się zatrudnienie osób należących do </w:t>
            </w:r>
            <w:r w:rsidR="002100D2">
              <w:t xml:space="preserve">co najmniej jednej z </w:t>
            </w:r>
            <w:r w:rsidRPr="00C34DD0">
              <w:t>grup defaworyzowan</w:t>
            </w:r>
            <w:r w:rsidR="002100D2">
              <w:t>ych</w:t>
            </w:r>
          </w:p>
        </w:tc>
        <w:tc>
          <w:tcPr>
            <w:tcW w:w="4819" w:type="dxa"/>
          </w:tcPr>
          <w:p w14:paraId="0A89FF16" w14:textId="58B0D105"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zatrudnienie dla osób z grup defaworyzowan</w:t>
            </w:r>
            <w:r w:rsidR="009C5014">
              <w:rPr>
                <w:rFonts w:eastAsia="Times New Roman"/>
              </w:rPr>
              <w:t>ych</w:t>
            </w:r>
            <w:r w:rsidRPr="00C34DD0">
              <w:rPr>
                <w:rFonts w:eastAsia="Times New Roman"/>
              </w:rPr>
              <w:t xml:space="preserve"> (młodych poniżej 35 roku życia</w:t>
            </w:r>
            <w:r w:rsidR="009C5014">
              <w:rPr>
                <w:rFonts w:eastAsia="Times New Roman"/>
              </w:rPr>
              <w:t xml:space="preserve"> i/ lub osób </w:t>
            </w:r>
            <w:r w:rsidR="00FA55E7">
              <w:rPr>
                <w:rFonts w:eastAsia="Times New Roman"/>
              </w:rPr>
              <w:t>posiadających status bezrobotnego</w:t>
            </w:r>
            <w:r w:rsidRPr="00C34DD0">
              <w:rPr>
                <w:rFonts w:eastAsia="Times New Roman"/>
              </w:rPr>
              <w:t>)</w:t>
            </w:r>
          </w:p>
          <w:p w14:paraId="6B0BA3F7" w14:textId="1282CEF6" w:rsidR="00112339" w:rsidRPr="00C34DD0" w:rsidRDefault="00112339" w:rsidP="00FA55E7">
            <w:pPr>
              <w:spacing w:after="0" w:line="240" w:lineRule="auto"/>
              <w:ind w:left="-57" w:right="-57"/>
              <w:jc w:val="both"/>
            </w:pPr>
            <w:r w:rsidRPr="00C34DD0">
              <w:t xml:space="preserve">0 pkt - </w:t>
            </w:r>
            <w:r w:rsidRPr="00C34DD0">
              <w:rPr>
                <w:rFonts w:eastAsia="Times New Roman"/>
              </w:rPr>
              <w:t>operacja/projekt nie przewiduje zatrudnienie dla osób z grup defaworyzowan</w:t>
            </w:r>
            <w:r w:rsidR="009C5014">
              <w:rPr>
                <w:rFonts w:eastAsia="Times New Roman"/>
              </w:rPr>
              <w:t>ych</w:t>
            </w:r>
            <w:r w:rsidRPr="00C34DD0">
              <w:rPr>
                <w:rFonts w:eastAsia="Times New Roman"/>
              </w:rPr>
              <w:t xml:space="preserve"> (młodych poniżej 35 roku życia</w:t>
            </w:r>
            <w:r w:rsidR="00FA55E7">
              <w:rPr>
                <w:rFonts w:eastAsia="Times New Roman"/>
              </w:rPr>
              <w:t xml:space="preserve"> i/ lub osób posiadających status bezrobotnego</w:t>
            </w:r>
            <w:r w:rsidRPr="00C34DD0">
              <w:rPr>
                <w:rFonts w:eastAsia="Times New Roman"/>
              </w:rPr>
              <w:t>)</w:t>
            </w:r>
          </w:p>
        </w:tc>
      </w:tr>
      <w:tr w:rsidR="00C34DD0" w:rsidRPr="00C34DD0" w14:paraId="3544B7ED" w14:textId="77777777" w:rsidTr="008A6D2B">
        <w:trPr>
          <w:trHeight w:val="128"/>
        </w:trPr>
        <w:tc>
          <w:tcPr>
            <w:tcW w:w="1701" w:type="dxa"/>
          </w:tcPr>
          <w:p w14:paraId="25F1FB0F" w14:textId="77777777" w:rsidR="00112339" w:rsidRPr="00C34DD0" w:rsidRDefault="00112339" w:rsidP="00112339">
            <w:pPr>
              <w:spacing w:after="0" w:line="240" w:lineRule="auto"/>
              <w:ind w:left="-57" w:right="-57"/>
              <w:jc w:val="both"/>
            </w:pPr>
            <w:r w:rsidRPr="00C34DD0">
              <w:t>Wkład własny</w:t>
            </w:r>
          </w:p>
          <w:p w14:paraId="4F392BBD" w14:textId="4CABD8F9" w:rsidR="00112339" w:rsidRPr="00C34DD0" w:rsidRDefault="00112339" w:rsidP="00112339">
            <w:pPr>
              <w:spacing w:after="0" w:line="240" w:lineRule="auto"/>
              <w:ind w:left="-57" w:right="-57"/>
              <w:jc w:val="both"/>
            </w:pPr>
            <w:r w:rsidRPr="00C34DD0">
              <w:t>(dotyczy przedsięwzięć 1.1.2,</w:t>
            </w:r>
            <w:r w:rsidR="00394DDD">
              <w:t xml:space="preserve"> 2.1.1,</w:t>
            </w:r>
            <w:r w:rsidRPr="00C34DD0">
              <w:t xml:space="preserve"> 2.1.2, 2.1.3, 2.1.4, 3.1.1 oraz 3.2.1</w:t>
            </w:r>
          </w:p>
        </w:tc>
        <w:tc>
          <w:tcPr>
            <w:tcW w:w="3686" w:type="dxa"/>
          </w:tcPr>
          <w:p w14:paraId="5F4FE1D4"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169758A3" w14:textId="77777777" w:rsidR="00112339" w:rsidRPr="00C34DD0" w:rsidRDefault="00112339" w:rsidP="00112339">
            <w:pPr>
              <w:spacing w:after="0" w:line="240" w:lineRule="auto"/>
              <w:ind w:left="-57" w:right="-57"/>
              <w:jc w:val="both"/>
            </w:pPr>
            <w:r w:rsidRPr="00C34DD0">
              <w: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t>
            </w:r>
          </w:p>
          <w:p w14:paraId="473017CB" w14:textId="77777777" w:rsidR="00112339" w:rsidRPr="00C34DD0" w:rsidRDefault="00112339" w:rsidP="00112339">
            <w:pPr>
              <w:spacing w:after="0" w:line="240" w:lineRule="auto"/>
              <w:ind w:left="-57" w:right="-57"/>
              <w:jc w:val="both"/>
            </w:pPr>
            <w:r w:rsidRPr="00C34DD0">
              <w:t xml:space="preserve">2 pkt wniosek otrzyma jeśli wartość wkładu własnego wyniesie do 5% powyżej 4 000 zł tj. min. 4000,01 i maksimum 4200,00 zł. </w:t>
            </w:r>
          </w:p>
          <w:p w14:paraId="1B0D9187" w14:textId="77777777" w:rsidR="00112339" w:rsidRPr="00C34DD0" w:rsidRDefault="00112339" w:rsidP="00112339">
            <w:pPr>
              <w:spacing w:after="0" w:line="240" w:lineRule="auto"/>
              <w:ind w:left="-57" w:right="-57"/>
              <w:jc w:val="both"/>
            </w:pPr>
            <w:r w:rsidRPr="00C34DD0">
              <w:t xml:space="preserve">0 pkt wniosek otrzyma jeśli wkład własny wyniesie 4000,00 zł. </w:t>
            </w:r>
          </w:p>
        </w:tc>
        <w:tc>
          <w:tcPr>
            <w:tcW w:w="4819" w:type="dxa"/>
          </w:tcPr>
          <w:p w14:paraId="7294A628" w14:textId="63CF021C" w:rsidR="00112339" w:rsidRPr="00C34DD0" w:rsidRDefault="00112339" w:rsidP="00112339">
            <w:pPr>
              <w:spacing w:after="0" w:line="240" w:lineRule="auto"/>
              <w:ind w:left="-57" w:right="-57"/>
              <w:jc w:val="both"/>
            </w:pPr>
            <w:r w:rsidRPr="00C34DD0">
              <w:t xml:space="preserve">Pierwsza wartość punktowa dotyczy przedsięwzięć, </w:t>
            </w:r>
            <w:r w:rsidRPr="00394DDD">
              <w:t>2.1.2,</w:t>
            </w:r>
            <w:r w:rsidRPr="0097024D">
              <w:rPr>
                <w:color w:val="FF0000"/>
              </w:rPr>
              <w:t xml:space="preserve"> </w:t>
            </w:r>
            <w:r w:rsidRPr="00394DDD">
              <w:t>2.1.3,</w:t>
            </w:r>
            <w:r w:rsidRPr="00C34DD0">
              <w:t xml:space="preserve"> </w:t>
            </w:r>
            <w:r w:rsidR="00394DDD">
              <w:t xml:space="preserve">3.1.1, </w:t>
            </w:r>
            <w:r w:rsidR="00062B1D">
              <w:t>druga dotyczy przedsięwzięć</w:t>
            </w:r>
            <w:r w:rsidRPr="00C34DD0">
              <w:t xml:space="preserve"> </w:t>
            </w:r>
            <w:r w:rsidR="000415E6" w:rsidRPr="00C34DD0">
              <w:t>1.1.2</w:t>
            </w:r>
            <w:r w:rsidR="000415E6">
              <w:t xml:space="preserve">, </w:t>
            </w:r>
            <w:r w:rsidR="00394DDD">
              <w:t xml:space="preserve">2.1.1, 2.1.4  w zakresie projektu grantowego, </w:t>
            </w:r>
            <w:r w:rsidR="000415E6">
              <w:t xml:space="preserve">trzecia </w:t>
            </w:r>
            <w:r w:rsidR="00062B1D" w:rsidRPr="00394DDD">
              <w:t>3.2.1</w:t>
            </w:r>
          </w:p>
          <w:p w14:paraId="4BB73CA0" w14:textId="1790D1C7" w:rsidR="00112339" w:rsidRPr="00C34DD0" w:rsidRDefault="00112339" w:rsidP="00112339">
            <w:pPr>
              <w:spacing w:after="0" w:line="240" w:lineRule="auto"/>
              <w:ind w:left="-57" w:right="-57"/>
              <w:jc w:val="both"/>
            </w:pPr>
            <w:r w:rsidRPr="00C34DD0">
              <w:t>6,</w:t>
            </w:r>
            <w:r w:rsidR="000415E6">
              <w:t xml:space="preserve"> 5,</w:t>
            </w:r>
            <w:r w:rsidRPr="00C34DD0">
              <w:t xml:space="preserve"> 4 pkt - wkład własny wnioskodawcy </w:t>
            </w:r>
            <w:r w:rsidR="000415E6">
              <w:t>przekracza intensywność pomocy określoną w LSR o więcej niż 10%</w:t>
            </w:r>
            <w:r w:rsidRPr="00C34DD0">
              <w:t>;</w:t>
            </w:r>
          </w:p>
          <w:p w14:paraId="4F9D95C6" w14:textId="44F9A17E" w:rsidR="00112339" w:rsidRPr="00C34DD0" w:rsidRDefault="00112339" w:rsidP="00112339">
            <w:pPr>
              <w:spacing w:after="0" w:line="240" w:lineRule="auto"/>
              <w:ind w:left="-57" w:right="-57"/>
              <w:jc w:val="both"/>
            </w:pPr>
            <w:r w:rsidRPr="00C34DD0">
              <w:t xml:space="preserve">4, </w:t>
            </w:r>
            <w:r w:rsidR="000415E6">
              <w:t xml:space="preserve">3, </w:t>
            </w:r>
            <w:r w:rsidRPr="00C34DD0">
              <w:t xml:space="preserve">3 pkt - </w:t>
            </w:r>
            <w:r w:rsidR="000415E6" w:rsidRPr="000415E6">
              <w:t>wkład własny wnioskodawcy przekracza intensywność pomocy</w:t>
            </w:r>
            <w:r w:rsidR="000415E6">
              <w:t xml:space="preserve"> określoną w LSR o więcej niż 5</w:t>
            </w:r>
            <w:r w:rsidR="000415E6" w:rsidRPr="000415E6">
              <w:t>%</w:t>
            </w:r>
            <w:r w:rsidRPr="00C34DD0">
              <w:t xml:space="preserve"> i nie </w:t>
            </w:r>
            <w:r w:rsidR="000415E6">
              <w:t>więcej</w:t>
            </w:r>
            <w:r w:rsidR="000415E6" w:rsidRPr="00C34DD0">
              <w:t xml:space="preserve"> </w:t>
            </w:r>
            <w:r w:rsidRPr="00C34DD0">
              <w:t>niż 10%;</w:t>
            </w:r>
          </w:p>
          <w:p w14:paraId="6B87A9FD" w14:textId="3F8E8218" w:rsidR="00112339" w:rsidRPr="00C34DD0" w:rsidRDefault="00112339" w:rsidP="00112339">
            <w:pPr>
              <w:spacing w:after="0" w:line="240" w:lineRule="auto"/>
              <w:ind w:left="-57" w:right="-57"/>
              <w:jc w:val="both"/>
            </w:pPr>
            <w:r w:rsidRPr="00C34DD0">
              <w:t xml:space="preserve">2, </w:t>
            </w:r>
            <w:r w:rsidR="000415E6">
              <w:t xml:space="preserve">1, </w:t>
            </w:r>
            <w:r w:rsidRPr="00C34DD0">
              <w:t xml:space="preserve">2 pkt - wkład własny wnioskodawcy </w:t>
            </w:r>
            <w:r w:rsidR="000415E6">
              <w:t xml:space="preserve">przekracza intensywność pomocy określoną w LSR o nie więcej niż </w:t>
            </w:r>
            <w:r w:rsidRPr="00C34DD0">
              <w:t>5%;</w:t>
            </w:r>
          </w:p>
          <w:p w14:paraId="4E913FAD" w14:textId="7B086593" w:rsidR="00112339" w:rsidRPr="00C34DD0" w:rsidRDefault="00112339">
            <w:pPr>
              <w:spacing w:after="0" w:line="240" w:lineRule="auto"/>
              <w:ind w:left="-57" w:right="-57"/>
              <w:jc w:val="both"/>
            </w:pPr>
            <w:r w:rsidRPr="00C34DD0">
              <w:t xml:space="preserve">0, 0 pkt - wkład własny wnioskodawcy jest równy </w:t>
            </w:r>
            <w:r w:rsidR="00394DDD">
              <w:t>intensywności pomocy</w:t>
            </w:r>
            <w:r w:rsidRPr="00C34DD0">
              <w:t xml:space="preserve"> określone</w:t>
            </w:r>
            <w:r w:rsidR="00394DDD">
              <w:t>j</w:t>
            </w:r>
            <w:r w:rsidRPr="00C34DD0">
              <w:t xml:space="preserve"> w LSR.</w:t>
            </w:r>
          </w:p>
        </w:tc>
      </w:tr>
      <w:tr w:rsidR="00C34DD0" w:rsidRPr="00C34DD0" w14:paraId="6807D6F8" w14:textId="77777777" w:rsidTr="008A6D2B">
        <w:trPr>
          <w:trHeight w:val="128"/>
        </w:trPr>
        <w:tc>
          <w:tcPr>
            <w:tcW w:w="1701" w:type="dxa"/>
          </w:tcPr>
          <w:p w14:paraId="2850BE0A" w14:textId="77777777" w:rsidR="00112339" w:rsidRPr="00C34DD0" w:rsidRDefault="00112339" w:rsidP="00112339">
            <w:pPr>
              <w:spacing w:after="0" w:line="240" w:lineRule="auto"/>
              <w:ind w:left="-57" w:right="-57"/>
              <w:jc w:val="both"/>
            </w:pPr>
            <w:r w:rsidRPr="00C34DD0">
              <w:t>Wkład własny</w:t>
            </w:r>
          </w:p>
          <w:p w14:paraId="3C974F4A" w14:textId="0C2DC293" w:rsidR="00112339" w:rsidRPr="00C34DD0" w:rsidRDefault="00112339">
            <w:pPr>
              <w:spacing w:after="0" w:line="240" w:lineRule="auto"/>
              <w:ind w:left="-57" w:right="-57"/>
              <w:jc w:val="both"/>
            </w:pPr>
            <w:r w:rsidRPr="00C34DD0">
              <w:t xml:space="preserve">(dotyczy przedsięwzięcia </w:t>
            </w:r>
            <w:r w:rsidR="009A5235">
              <w:t>2.1.4 w zakresie operacji własnej LGD</w:t>
            </w:r>
            <w:r w:rsidRPr="00C34DD0">
              <w:t>)</w:t>
            </w:r>
          </w:p>
        </w:tc>
        <w:tc>
          <w:tcPr>
            <w:tcW w:w="3686" w:type="dxa"/>
          </w:tcPr>
          <w:p w14:paraId="13C99291"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37087F7F" w14:textId="77777777" w:rsidR="00112339" w:rsidRPr="00C34DD0" w:rsidRDefault="00112339" w:rsidP="00112339">
            <w:pPr>
              <w:spacing w:after="0" w:line="240" w:lineRule="auto"/>
              <w:ind w:left="-57" w:right="-57"/>
              <w:jc w:val="both"/>
            </w:pPr>
            <w:r w:rsidRPr="00C34DD0">
              <w: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t>
            </w:r>
          </w:p>
        </w:tc>
        <w:tc>
          <w:tcPr>
            <w:tcW w:w="4819" w:type="dxa"/>
          </w:tcPr>
          <w:p w14:paraId="5C0FF52A" w14:textId="77777777" w:rsidR="00112339" w:rsidRPr="00C34DD0" w:rsidRDefault="00112339" w:rsidP="00112339">
            <w:pPr>
              <w:spacing w:after="0" w:line="240" w:lineRule="auto"/>
              <w:ind w:left="-57" w:right="-57"/>
              <w:jc w:val="both"/>
            </w:pPr>
            <w:r w:rsidRPr="00C34DD0">
              <w:t>6 pkt – wynosi 20% lub więcej kosztów całkowitych projektu</w:t>
            </w:r>
          </w:p>
          <w:p w14:paraId="6B3D37C7" w14:textId="77777777" w:rsidR="00112339" w:rsidRPr="00C34DD0" w:rsidRDefault="00112339" w:rsidP="00112339">
            <w:pPr>
              <w:spacing w:after="0" w:line="240" w:lineRule="auto"/>
              <w:ind w:left="-57" w:right="-57"/>
              <w:jc w:val="both"/>
            </w:pPr>
            <w:r w:rsidRPr="00C34DD0">
              <w:t>3 pkt - wynosi więcej niż 10% i nie więcej niż 20% kosztów całkowitych projektu</w:t>
            </w:r>
          </w:p>
          <w:p w14:paraId="2691C03C" w14:textId="77777777" w:rsidR="00112339" w:rsidRPr="00C34DD0" w:rsidRDefault="00112339" w:rsidP="00112339">
            <w:pPr>
              <w:spacing w:after="0" w:line="240" w:lineRule="auto"/>
              <w:ind w:left="-57" w:right="-57"/>
              <w:jc w:val="both"/>
            </w:pPr>
            <w:r w:rsidRPr="00C34DD0">
              <w:t>0 pkt – wkład własny wynosi 10% kosztów całkowitych projektu</w:t>
            </w:r>
          </w:p>
          <w:p w14:paraId="408889D9" w14:textId="77777777" w:rsidR="00112339" w:rsidRPr="00C34DD0" w:rsidRDefault="00112339" w:rsidP="00112339">
            <w:pPr>
              <w:spacing w:after="0" w:line="240" w:lineRule="auto"/>
              <w:ind w:left="-57" w:right="-57"/>
              <w:jc w:val="both"/>
            </w:pPr>
          </w:p>
          <w:p w14:paraId="511D31AF" w14:textId="77777777" w:rsidR="00112339" w:rsidRPr="00C34DD0" w:rsidRDefault="00112339" w:rsidP="00112339">
            <w:pPr>
              <w:spacing w:after="0" w:line="240" w:lineRule="auto"/>
              <w:ind w:left="-57" w:right="-57"/>
              <w:jc w:val="both"/>
            </w:pPr>
          </w:p>
        </w:tc>
      </w:tr>
      <w:tr w:rsidR="00D31D8F" w:rsidRPr="00C34DD0" w14:paraId="0F153489" w14:textId="77777777" w:rsidTr="008A6D2B">
        <w:trPr>
          <w:trHeight w:val="128"/>
        </w:trPr>
        <w:tc>
          <w:tcPr>
            <w:tcW w:w="1701" w:type="dxa"/>
          </w:tcPr>
          <w:p w14:paraId="0F1FE3E1" w14:textId="24EDAA05" w:rsidR="00D31D8F" w:rsidRPr="00C34DD0" w:rsidRDefault="00D31D8F" w:rsidP="00D31D8F">
            <w:pPr>
              <w:spacing w:after="0" w:line="240" w:lineRule="auto"/>
              <w:ind w:left="-57" w:right="-57"/>
              <w:jc w:val="both"/>
            </w:pPr>
            <w:r w:rsidRPr="001A62B4">
              <w:t>Miejsce wykonywania działalności gospodarczej znajduje się na terenie LGD:</w:t>
            </w:r>
          </w:p>
        </w:tc>
        <w:tc>
          <w:tcPr>
            <w:tcW w:w="3686" w:type="dxa"/>
          </w:tcPr>
          <w:p w14:paraId="5575F41F" w14:textId="4CA04C38" w:rsidR="00D31D8F" w:rsidRPr="00C34DD0" w:rsidRDefault="00D31D8F" w:rsidP="00D31D8F">
            <w:pPr>
              <w:spacing w:after="0" w:line="240" w:lineRule="auto"/>
              <w:ind w:left="-57" w:right="-57"/>
              <w:jc w:val="both"/>
            </w:pPr>
            <w:r w:rsidRPr="001A62B4">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29232ABF" w14:textId="34FC87C2" w:rsidR="00D31D8F" w:rsidRPr="00C34DD0" w:rsidRDefault="00D31D8F">
            <w:pPr>
              <w:spacing w:after="0" w:line="240" w:lineRule="auto"/>
              <w:ind w:left="-57" w:right="-57"/>
              <w:jc w:val="both"/>
            </w:pPr>
            <w:r w:rsidRPr="001A62B4">
              <w:t>Kryterium sprawdzane na podstawie wpisu w odpowi</w:t>
            </w:r>
            <w:r>
              <w:t>edniej ewidencji np. CEDiG, KRS lub dostarczonych zaświadczeń.</w:t>
            </w:r>
            <w:r w:rsidRPr="001A62B4">
              <w:t xml:space="preserve"> Termin liczony od dnia poprzedzającego dzień złożenia wniosku. </w:t>
            </w:r>
          </w:p>
        </w:tc>
        <w:tc>
          <w:tcPr>
            <w:tcW w:w="4819" w:type="dxa"/>
          </w:tcPr>
          <w:p w14:paraId="4BC1C09F" w14:textId="77777777" w:rsidR="00D31D8F" w:rsidRDefault="00D31D8F">
            <w:pPr>
              <w:spacing w:after="0" w:line="240" w:lineRule="auto"/>
              <w:ind w:left="-57" w:right="-57"/>
              <w:jc w:val="both"/>
            </w:pPr>
            <w:r>
              <w:t>5 pkt - powyżej 12 miesięcy</w:t>
            </w:r>
          </w:p>
          <w:p w14:paraId="463D58FE" w14:textId="35B2DA47" w:rsidR="00D31D8F" w:rsidRDefault="00D31D8F">
            <w:pPr>
              <w:spacing w:after="0" w:line="240" w:lineRule="auto"/>
              <w:ind w:left="-57" w:right="-57"/>
              <w:jc w:val="both"/>
            </w:pPr>
            <w:r>
              <w:t>3 pkt - p</w:t>
            </w:r>
            <w:r w:rsidRPr="00394ED0">
              <w:t>owyżej 5 miesięcy lecz nie więcej niż 12 miesięcy</w:t>
            </w:r>
            <w:r>
              <w:t>;</w:t>
            </w:r>
          </w:p>
          <w:p w14:paraId="5D793C8F" w14:textId="362BDD6A" w:rsidR="00D31D8F" w:rsidRPr="00C34DD0" w:rsidRDefault="00D31D8F" w:rsidP="00D31D8F">
            <w:pPr>
              <w:spacing w:after="0" w:line="240" w:lineRule="auto"/>
              <w:ind w:left="-57" w:right="-57"/>
              <w:jc w:val="both"/>
            </w:pPr>
            <w:r>
              <w:t xml:space="preserve">0 pkt - </w:t>
            </w:r>
            <w:r w:rsidRPr="00D31D8F">
              <w:t>5 miesięcy lub mniej</w:t>
            </w:r>
          </w:p>
        </w:tc>
      </w:tr>
      <w:tr w:rsidR="00C34DD0" w:rsidRPr="00C34DD0" w14:paraId="5175774B" w14:textId="77777777" w:rsidTr="008A6D2B">
        <w:trPr>
          <w:trHeight w:val="128"/>
        </w:trPr>
        <w:tc>
          <w:tcPr>
            <w:tcW w:w="1701" w:type="dxa"/>
          </w:tcPr>
          <w:p w14:paraId="3B8D258A" w14:textId="3A8BD4DA" w:rsidR="00112339" w:rsidRPr="00C34DD0" w:rsidRDefault="00112339" w:rsidP="00112339">
            <w:pPr>
              <w:spacing w:after="0" w:line="240" w:lineRule="auto"/>
              <w:ind w:left="-57" w:right="-57"/>
              <w:jc w:val="both"/>
            </w:pPr>
            <w:r w:rsidRPr="00C34DD0">
              <w:t xml:space="preserve">Promocja LGD </w:t>
            </w:r>
          </w:p>
        </w:tc>
        <w:tc>
          <w:tcPr>
            <w:tcW w:w="3686" w:type="dxa"/>
          </w:tcPr>
          <w:p w14:paraId="30E5FAB2" w14:textId="77777777" w:rsidR="00112339" w:rsidRPr="00C34DD0" w:rsidRDefault="00112339" w:rsidP="00112339">
            <w:pPr>
              <w:spacing w:after="0" w:line="240" w:lineRule="auto"/>
              <w:ind w:left="-57" w:right="-57"/>
              <w:jc w:val="both"/>
            </w:pPr>
            <w:r w:rsidRPr="00C34DD0">
              <w:t>Premiowane będą wnioski, które zakładają działania informujące o przyznaniu wsparcia przez LGD</w:t>
            </w:r>
          </w:p>
        </w:tc>
        <w:tc>
          <w:tcPr>
            <w:tcW w:w="5188" w:type="dxa"/>
          </w:tcPr>
          <w:p w14:paraId="01CF5729" w14:textId="77777777" w:rsidR="00112339" w:rsidRPr="00C34DD0" w:rsidRDefault="00112339" w:rsidP="00112339">
            <w:pPr>
              <w:spacing w:after="0" w:line="240" w:lineRule="auto"/>
              <w:ind w:left="-57" w:right="-57"/>
              <w:jc w:val="both"/>
            </w:pPr>
            <w:r w:rsidRPr="00C34DD0">
              <w:t xml:space="preserve">Wnioskodawca zobowiązany jest zaplanować i opisać  we wniosku o przyznanie pomocy działania informujące o wsparciu uzyskanym z LGD. Brak opisu skutkuje przyznaniem minimalnej liczby punktów w tym kryterium. </w:t>
            </w:r>
          </w:p>
        </w:tc>
        <w:tc>
          <w:tcPr>
            <w:tcW w:w="4819" w:type="dxa"/>
          </w:tcPr>
          <w:p w14:paraId="0A4F60DE" w14:textId="79BBF47A"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 xml:space="preserve">Pierwsza wartość punktowa dotyczy przedsięwzięcia </w:t>
            </w:r>
            <w:r w:rsidR="00F16FF3">
              <w:rPr>
                <w:rFonts w:eastAsia="Times New Roman"/>
                <w:lang w:eastAsia="en-US" w:bidi="en-US"/>
              </w:rPr>
              <w:t>2.1.2</w:t>
            </w:r>
            <w:r w:rsidRPr="00C34DD0">
              <w:rPr>
                <w:rFonts w:eastAsia="Times New Roman"/>
                <w:lang w:eastAsia="en-US" w:bidi="en-US"/>
              </w:rPr>
              <w:t xml:space="preserve">, </w:t>
            </w:r>
            <w:r w:rsidR="00F16FF3">
              <w:rPr>
                <w:rFonts w:eastAsia="Times New Roman"/>
                <w:lang w:eastAsia="en-US" w:bidi="en-US"/>
              </w:rPr>
              <w:t xml:space="preserve">3.1.1 </w:t>
            </w:r>
            <w:r w:rsidRPr="00C34DD0">
              <w:rPr>
                <w:rFonts w:eastAsia="Times New Roman"/>
                <w:lang w:eastAsia="en-US" w:bidi="en-US"/>
              </w:rPr>
              <w:t xml:space="preserve">druga dotyczy </w:t>
            </w:r>
            <w:r w:rsidR="0005242C">
              <w:rPr>
                <w:rFonts w:eastAsia="Times New Roman"/>
                <w:lang w:eastAsia="en-US" w:bidi="en-US"/>
              </w:rPr>
              <w:t xml:space="preserve">przedsięwzięcia, </w:t>
            </w:r>
            <w:r w:rsidR="00F16FF3">
              <w:rPr>
                <w:rFonts w:eastAsia="Times New Roman"/>
                <w:lang w:eastAsia="en-US" w:bidi="en-US"/>
              </w:rPr>
              <w:t xml:space="preserve">2.1.3, 2.1.4, 3.2.1, </w:t>
            </w:r>
            <w:r w:rsidR="0005242C">
              <w:rPr>
                <w:rFonts w:eastAsia="Times New Roman"/>
                <w:lang w:eastAsia="en-US" w:bidi="en-US"/>
              </w:rPr>
              <w:t xml:space="preserve">trzecia przedsięwzięcia </w:t>
            </w:r>
            <w:r w:rsidR="00B504B1">
              <w:rPr>
                <w:rFonts w:eastAsia="Times New Roman"/>
                <w:lang w:eastAsia="en-US" w:bidi="en-US"/>
              </w:rPr>
              <w:t xml:space="preserve">1.1.1, </w:t>
            </w:r>
            <w:r w:rsidR="00F16FF3">
              <w:rPr>
                <w:rFonts w:eastAsia="Times New Roman"/>
                <w:lang w:eastAsia="en-US" w:bidi="en-US"/>
              </w:rPr>
              <w:t>1.1.2 , 2.1.1</w:t>
            </w:r>
            <w:r w:rsidRPr="00C34DD0">
              <w:rPr>
                <w:rFonts w:eastAsia="Times New Roman"/>
                <w:lang w:eastAsia="en-US" w:bidi="en-US"/>
              </w:rPr>
              <w:t xml:space="preserve"> </w:t>
            </w:r>
          </w:p>
          <w:p w14:paraId="2243D522" w14:textId="2B1C467B"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5, 4</w:t>
            </w:r>
            <w:r w:rsidR="00F16FF3">
              <w:rPr>
                <w:rFonts w:eastAsia="Times New Roman"/>
                <w:lang w:eastAsia="en-US" w:bidi="en-US"/>
              </w:rPr>
              <w:t>, 3</w:t>
            </w:r>
            <w:r w:rsidRPr="00C34DD0">
              <w:rPr>
                <w:rFonts w:eastAsia="Times New Roman"/>
                <w:lang w:eastAsia="en-US" w:bidi="en-US"/>
              </w:rPr>
              <w:t xml:space="preserve"> pkt. - we wniosku o przyznanie pomocy zaplanowano i opisano działani</w:t>
            </w:r>
            <w:r w:rsidR="0005242C">
              <w:rPr>
                <w:rFonts w:eastAsia="Times New Roman"/>
                <w:lang w:eastAsia="en-US" w:bidi="en-US"/>
              </w:rPr>
              <w:t>a</w:t>
            </w:r>
            <w:r w:rsidRPr="00C34DD0">
              <w:rPr>
                <w:rFonts w:eastAsia="Times New Roman"/>
                <w:lang w:eastAsia="en-US" w:bidi="en-US"/>
              </w:rPr>
              <w:t xml:space="preserve"> informujące o przyznaniu </w:t>
            </w:r>
            <w:r w:rsidR="0005242C">
              <w:rPr>
                <w:rFonts w:eastAsia="Times New Roman"/>
                <w:lang w:eastAsia="en-US" w:bidi="en-US"/>
              </w:rPr>
              <w:t>wsparcia</w:t>
            </w:r>
            <w:r w:rsidR="0005242C" w:rsidRPr="00C34DD0">
              <w:rPr>
                <w:rFonts w:eastAsia="Times New Roman"/>
                <w:lang w:eastAsia="en-US" w:bidi="en-US"/>
              </w:rPr>
              <w:t xml:space="preserve"> </w:t>
            </w:r>
            <w:r w:rsidRPr="00C34DD0">
              <w:rPr>
                <w:rFonts w:eastAsia="Times New Roman"/>
                <w:lang w:eastAsia="en-US" w:bidi="en-US"/>
              </w:rPr>
              <w:t>przez LGD w ramach LSR</w:t>
            </w:r>
            <w:r w:rsidR="0005242C">
              <w:rPr>
                <w:rFonts w:eastAsia="Times New Roman"/>
                <w:lang w:eastAsia="en-US" w:bidi="en-US"/>
              </w:rPr>
              <w:t>,</w:t>
            </w:r>
          </w:p>
          <w:p w14:paraId="7BFA6EB1" w14:textId="097CED7B"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0, 0</w:t>
            </w:r>
            <w:r w:rsidR="00F16FF3">
              <w:rPr>
                <w:rFonts w:eastAsia="Times New Roman"/>
                <w:lang w:eastAsia="en-US" w:bidi="en-US"/>
              </w:rPr>
              <w:t>, 0</w:t>
            </w:r>
            <w:r w:rsidRPr="00C34DD0">
              <w:rPr>
                <w:rFonts w:eastAsia="Times New Roman"/>
                <w:lang w:eastAsia="en-US" w:bidi="en-US"/>
              </w:rPr>
              <w:t xml:space="preserve"> pkt. - we wniosku o przyznanie pomocy nie zaplanowano lub nie opisano działań informujących o przyznaniu wsparcia przez LGD w ramach LSR</w:t>
            </w:r>
            <w:r w:rsidR="00F16FF3">
              <w:rPr>
                <w:rFonts w:eastAsia="Times New Roman"/>
              </w:rPr>
              <w:t>.</w:t>
            </w:r>
          </w:p>
        </w:tc>
      </w:tr>
      <w:tr w:rsidR="00C34DD0" w:rsidRPr="00C34DD0" w14:paraId="4C45A3A5" w14:textId="77777777" w:rsidTr="008A6D2B">
        <w:trPr>
          <w:trHeight w:val="128"/>
        </w:trPr>
        <w:tc>
          <w:tcPr>
            <w:tcW w:w="1701" w:type="dxa"/>
          </w:tcPr>
          <w:p w14:paraId="226E6B90" w14:textId="77777777" w:rsidR="00112339" w:rsidRPr="00C34DD0" w:rsidRDefault="00112339" w:rsidP="00112339">
            <w:pPr>
              <w:spacing w:after="0" w:line="240" w:lineRule="auto"/>
              <w:ind w:left="-57" w:right="-57"/>
              <w:jc w:val="both"/>
            </w:pPr>
            <w:r w:rsidRPr="00C34DD0">
              <w:t>Konsultacja wniosku</w:t>
            </w:r>
          </w:p>
        </w:tc>
        <w:tc>
          <w:tcPr>
            <w:tcW w:w="3686" w:type="dxa"/>
          </w:tcPr>
          <w:p w14:paraId="01213BB3" w14:textId="77777777" w:rsidR="00112339" w:rsidRPr="00C34DD0" w:rsidRDefault="00112339" w:rsidP="00112339">
            <w:pPr>
              <w:spacing w:after="0" w:line="240" w:lineRule="auto"/>
              <w:ind w:left="-57" w:right="-57"/>
              <w:jc w:val="both"/>
            </w:pPr>
            <w:r w:rsidRPr="00C34DD0">
              <w:t>Premiowane będą wnioski, które minimum 1 dzień przed złożeniem poddane zostaną konsultacji z doradcą LGD</w:t>
            </w:r>
          </w:p>
        </w:tc>
        <w:tc>
          <w:tcPr>
            <w:tcW w:w="5188" w:type="dxa"/>
          </w:tcPr>
          <w:p w14:paraId="72FBE0F8" w14:textId="77777777" w:rsidR="00112339" w:rsidRPr="00C34DD0" w:rsidRDefault="00112339" w:rsidP="00112339">
            <w:pPr>
              <w:spacing w:after="0" w:line="240" w:lineRule="auto"/>
              <w:ind w:left="-57" w:right="-57"/>
              <w:jc w:val="both"/>
            </w:pPr>
            <w:r w:rsidRPr="00C34DD0">
              <w:t xml:space="preserve">Konsultacji należy poddać projekt wniosku planowany do złożenia. Doradca taką konsultację odnotowuje na karcie doradztwa, na której zamieszcza się min. datę konsultacji i na tej podstawie przyznawane są punkty w tym kryterium. Dopuszczalne jest przesłanie wniosku w formie elektronicznej, taką konsultację również umieszcza się na karcie doradztwa. </w:t>
            </w:r>
          </w:p>
        </w:tc>
        <w:tc>
          <w:tcPr>
            <w:tcW w:w="4819" w:type="dxa"/>
          </w:tcPr>
          <w:p w14:paraId="7EC43A52" w14:textId="63EA63F4" w:rsidR="00236BD8" w:rsidRDefault="00236BD8" w:rsidP="00112339">
            <w:pPr>
              <w:spacing w:after="0" w:line="240" w:lineRule="auto"/>
              <w:ind w:left="-57" w:right="-57"/>
              <w:rPr>
                <w:rFonts w:eastAsia="Times New Roman"/>
              </w:rPr>
            </w:pPr>
            <w:r>
              <w:rPr>
                <w:rFonts w:eastAsia="Times New Roman"/>
              </w:rPr>
              <w:t xml:space="preserve">Pierwsza wartość punktowa dotyczy przedsięwzięcia 2.1.2, </w:t>
            </w:r>
            <w:r w:rsidR="00FD1314">
              <w:rPr>
                <w:rFonts w:eastAsia="Times New Roman"/>
              </w:rPr>
              <w:t xml:space="preserve">druga </w:t>
            </w:r>
            <w:r w:rsidR="004A7E69">
              <w:rPr>
                <w:rFonts w:eastAsia="Times New Roman"/>
              </w:rPr>
              <w:t xml:space="preserve">przedsięwzięcia 3.1.1 trzecia </w:t>
            </w:r>
            <w:r w:rsidR="00FD1314">
              <w:rPr>
                <w:rFonts w:eastAsia="Times New Roman"/>
              </w:rPr>
              <w:t>pozostałych przedsięwzięć.</w:t>
            </w:r>
          </w:p>
          <w:p w14:paraId="43F28AF9" w14:textId="29DCF228" w:rsidR="00112339" w:rsidRPr="00C34DD0" w:rsidRDefault="00236BD8" w:rsidP="00112339">
            <w:pPr>
              <w:spacing w:after="0" w:line="240" w:lineRule="auto"/>
              <w:ind w:left="-57" w:right="-57"/>
              <w:rPr>
                <w:rFonts w:eastAsia="Times New Roman"/>
              </w:rPr>
            </w:pPr>
            <w:r>
              <w:rPr>
                <w:rFonts w:eastAsia="Times New Roman"/>
              </w:rPr>
              <w:t xml:space="preserve">6, </w:t>
            </w:r>
            <w:r w:rsidR="00955960">
              <w:rPr>
                <w:rFonts w:eastAsia="Times New Roman"/>
              </w:rPr>
              <w:t xml:space="preserve">5, </w:t>
            </w:r>
            <w:r w:rsidR="00112339" w:rsidRPr="00C34DD0">
              <w:rPr>
                <w:rFonts w:eastAsia="Times New Roman"/>
              </w:rPr>
              <w:t>4 pkt - wnioskodawca przed złożeniem wniosku poddał go konsultacjom z doradcą LGD;</w:t>
            </w:r>
          </w:p>
          <w:p w14:paraId="4ACA41A8" w14:textId="434DC00D" w:rsidR="00112339" w:rsidRPr="00C34DD0" w:rsidRDefault="00236BD8" w:rsidP="00112339">
            <w:pPr>
              <w:spacing w:after="0" w:line="240" w:lineRule="auto"/>
              <w:ind w:left="-57" w:right="-57"/>
              <w:contextualSpacing/>
              <w:rPr>
                <w:rFonts w:eastAsia="Times New Roman"/>
                <w:lang w:eastAsia="en-US" w:bidi="en-US"/>
              </w:rPr>
            </w:pPr>
            <w:r>
              <w:rPr>
                <w:rFonts w:eastAsia="Times New Roman"/>
              </w:rPr>
              <w:t>0,</w:t>
            </w:r>
            <w:r w:rsidR="00955960">
              <w:rPr>
                <w:rFonts w:eastAsia="Times New Roman"/>
              </w:rPr>
              <w:t xml:space="preserve"> </w:t>
            </w:r>
            <w:r>
              <w:rPr>
                <w:rFonts w:eastAsia="Times New Roman"/>
              </w:rPr>
              <w:t>0</w:t>
            </w:r>
            <w:r w:rsidR="00955960">
              <w:rPr>
                <w:rFonts w:eastAsia="Times New Roman"/>
              </w:rPr>
              <w:t>,</w:t>
            </w:r>
            <w:r>
              <w:rPr>
                <w:rFonts w:eastAsia="Times New Roman"/>
              </w:rPr>
              <w:t xml:space="preserve"> </w:t>
            </w:r>
            <w:r w:rsidR="00112339" w:rsidRPr="00C34DD0">
              <w:rPr>
                <w:rFonts w:eastAsia="Times New Roman"/>
              </w:rPr>
              <w:t>0 pkt - wnioskodawca przed złożeniem wniosku nie poddał go konsultacjom z doradcą LGD.</w:t>
            </w:r>
          </w:p>
        </w:tc>
      </w:tr>
      <w:tr w:rsidR="00834B79" w:rsidRPr="00C34DD0" w14:paraId="5F2C21A5" w14:textId="77777777" w:rsidTr="008A6D2B">
        <w:trPr>
          <w:trHeight w:val="128"/>
        </w:trPr>
        <w:tc>
          <w:tcPr>
            <w:tcW w:w="1701" w:type="dxa"/>
          </w:tcPr>
          <w:p w14:paraId="26A3D413" w14:textId="1E8A890F" w:rsidR="00834B79" w:rsidRPr="00C34DD0" w:rsidRDefault="00834B79" w:rsidP="00834B79">
            <w:pPr>
              <w:spacing w:after="0" w:line="240" w:lineRule="auto"/>
              <w:ind w:left="-57" w:right="-57"/>
              <w:jc w:val="both"/>
            </w:pPr>
            <w:r w:rsidRPr="00394ED0">
              <w:t>Wnioskodawca posiada doświadczenie w realizacji wniosków w ramach PROW ze środków LGD</w:t>
            </w:r>
          </w:p>
        </w:tc>
        <w:tc>
          <w:tcPr>
            <w:tcW w:w="3686" w:type="dxa"/>
          </w:tcPr>
          <w:p w14:paraId="760B9C4A" w14:textId="43B8B694" w:rsidR="00834B79" w:rsidRPr="00C34DD0" w:rsidRDefault="00834B79" w:rsidP="00834B79">
            <w:pPr>
              <w:spacing w:after="0" w:line="240" w:lineRule="auto"/>
              <w:ind w:left="-57" w:right="-57"/>
              <w:jc w:val="both"/>
            </w:pPr>
            <w:r w:rsidRPr="00394ED0">
              <w:t>Kryterium premiuje doświadczenie w realizacji projektów, co zapewnia większe prawdopodobieństwo prawidłowej realizacji wniosków i osiągnięcie założonych w LSR wskaźników. Jednocześnie jest to kryterium jasne i konkretne nie pozostawiające wątpliwości interpretacyjnych.</w:t>
            </w:r>
          </w:p>
        </w:tc>
        <w:tc>
          <w:tcPr>
            <w:tcW w:w="5188" w:type="dxa"/>
          </w:tcPr>
          <w:p w14:paraId="3677B659" w14:textId="71735794" w:rsidR="00834B79" w:rsidRPr="00C34DD0" w:rsidRDefault="00834B79" w:rsidP="00834B79">
            <w:pPr>
              <w:spacing w:after="0" w:line="240" w:lineRule="auto"/>
              <w:ind w:left="-57" w:right="-57"/>
              <w:jc w:val="both"/>
            </w:pPr>
            <w:r w:rsidRPr="00394ED0">
              <w:t xml:space="preserve">Wnioskodawca powinien wskazać ilość zrealizowanych wniosków ze środków LGD w tym w ramach PROW 2007-2013 oraz PROW 2014-2020. Należy podać również tytuł projektu. Przedstawione informacje weryfikowane będą na podstawie dokumentacji będącej w posiadaniu LGD. </w:t>
            </w:r>
          </w:p>
        </w:tc>
        <w:tc>
          <w:tcPr>
            <w:tcW w:w="4819" w:type="dxa"/>
          </w:tcPr>
          <w:p w14:paraId="07A31255" w14:textId="09932357" w:rsidR="00955960" w:rsidRDefault="00337BBA" w:rsidP="00834B79">
            <w:pPr>
              <w:spacing w:after="0" w:line="240" w:lineRule="auto"/>
              <w:ind w:left="-57" w:right="-57"/>
              <w:jc w:val="both"/>
            </w:pPr>
            <w:r w:rsidRPr="00337BBA">
              <w:t>Pierwsza wartość</w:t>
            </w:r>
            <w:r w:rsidR="00955960">
              <w:t xml:space="preserve"> punktowa dotyczy przedsięwzięć 2.1.4 i 3.1.1, druga przedsięwzięć 2.1.1 i 2.1.2, trzecia przedsięwzięć 2.1.3 i 3.2.1</w:t>
            </w:r>
          </w:p>
          <w:p w14:paraId="459B5DB4" w14:textId="2A7C65DC" w:rsidR="00834B79" w:rsidRPr="00394ED0" w:rsidRDefault="00337BBA" w:rsidP="00834B79">
            <w:pPr>
              <w:spacing w:after="0" w:line="240" w:lineRule="auto"/>
              <w:ind w:left="-57" w:right="-57"/>
              <w:jc w:val="both"/>
            </w:pPr>
            <w:r w:rsidRPr="00337BBA">
              <w:t xml:space="preserve"> </w:t>
            </w:r>
            <w:r>
              <w:t>6, 5, 4 pkt - w</w:t>
            </w:r>
            <w:r w:rsidR="00834B79" w:rsidRPr="00394ED0">
              <w:t>nioskodawca zrealiz</w:t>
            </w:r>
            <w:r w:rsidR="00834B79">
              <w:t>ował dwa lub więcej projektów</w:t>
            </w:r>
          </w:p>
          <w:p w14:paraId="7466A49E" w14:textId="096B7C02" w:rsidR="00834B79" w:rsidRPr="00394ED0" w:rsidRDefault="00337BBA" w:rsidP="00834B79">
            <w:pPr>
              <w:spacing w:after="0" w:line="240" w:lineRule="auto"/>
              <w:ind w:left="-57" w:right="-57"/>
              <w:jc w:val="both"/>
            </w:pPr>
            <w:r>
              <w:t>3, 3, 2 pkt - w</w:t>
            </w:r>
            <w:r w:rsidR="00834B79" w:rsidRPr="00394ED0">
              <w:t>nioskod</w:t>
            </w:r>
            <w:r>
              <w:t xml:space="preserve">awca zrealizował jeden projekt </w:t>
            </w:r>
          </w:p>
          <w:p w14:paraId="61D5B921" w14:textId="5998D57D" w:rsidR="00834B79" w:rsidRPr="00C34DD0" w:rsidRDefault="00337BBA" w:rsidP="00834B79">
            <w:pPr>
              <w:spacing w:after="0" w:line="240" w:lineRule="auto"/>
              <w:ind w:left="-57" w:right="-57"/>
              <w:contextualSpacing/>
              <w:rPr>
                <w:rFonts w:eastAsia="Times New Roman"/>
                <w:lang w:eastAsia="en-US" w:bidi="en-US"/>
              </w:rPr>
            </w:pPr>
            <w:r>
              <w:t>0, 0, 0 pkt - w</w:t>
            </w:r>
            <w:r w:rsidR="00834B79" w:rsidRPr="00394ED0">
              <w:t>nioskodawca ni</w:t>
            </w:r>
            <w:r>
              <w:t>e zrealizował żadnego projektu</w:t>
            </w:r>
          </w:p>
        </w:tc>
      </w:tr>
      <w:tr w:rsidR="00834B79" w:rsidRPr="00C34DD0" w14:paraId="0E382786" w14:textId="77777777" w:rsidTr="008A6D2B">
        <w:trPr>
          <w:trHeight w:val="128"/>
        </w:trPr>
        <w:tc>
          <w:tcPr>
            <w:tcW w:w="1701" w:type="dxa"/>
          </w:tcPr>
          <w:p w14:paraId="3B139E0B" w14:textId="16030898" w:rsidR="00834B79" w:rsidRPr="00C34DD0" w:rsidRDefault="00834B79" w:rsidP="00834B79">
            <w:pPr>
              <w:spacing w:after="0" w:line="240" w:lineRule="auto"/>
              <w:ind w:left="-57" w:right="-57"/>
              <w:jc w:val="both"/>
            </w:pPr>
            <w:r w:rsidRPr="0088563E">
              <w:t>Wnioskodawca spełnia następujące wymagania: posiada doświadczenie zgodne z zakresem planowanej operacji, posiada kwalifikacje zgodne z zakresem planowanej operacji, posiada zasoby zgodne z zakresem planowanej operacji.</w:t>
            </w:r>
          </w:p>
        </w:tc>
        <w:tc>
          <w:tcPr>
            <w:tcW w:w="3686" w:type="dxa"/>
          </w:tcPr>
          <w:p w14:paraId="7AA2E36F" w14:textId="1F27F5B5" w:rsidR="00834B79" w:rsidRPr="00C34DD0" w:rsidRDefault="00834B79" w:rsidP="00834B79">
            <w:pPr>
              <w:spacing w:after="0" w:line="240" w:lineRule="auto"/>
              <w:ind w:left="-57" w:right="-57"/>
              <w:jc w:val="both"/>
            </w:pPr>
            <w:r w:rsidRPr="0088563E">
              <w:t>Dwie trzecie firm znika z rynku, nim skończą pięć lat. Trudności w prowadzeniu działalności gospodarczej mają zwłaszcza mali i średni przedsiębiorcy. Firmy które uzyskały dotację na rozpoczęcie działalności gospodarczej często kończą działalność po okresie związania z projektem. Spełnienie wszystkich wymienionych wymagań zwiększa szansę na przetrwanie nowo założonego przedsiębiorstwa dłużej niż okres zobowiązania wynikający z przepisów prawa.</w:t>
            </w:r>
          </w:p>
        </w:tc>
        <w:tc>
          <w:tcPr>
            <w:tcW w:w="5188" w:type="dxa"/>
          </w:tcPr>
          <w:p w14:paraId="55FC188D" w14:textId="5B09E83C" w:rsidR="00834B79" w:rsidRPr="00C34DD0" w:rsidRDefault="00834B79" w:rsidP="00834B79">
            <w:pPr>
              <w:spacing w:after="0" w:line="240" w:lineRule="auto"/>
              <w:ind w:left="-57" w:right="-57"/>
              <w:jc w:val="both"/>
            </w:pPr>
            <w:r w:rsidRPr="0088563E">
              <w:t xml:space="preserve">Spełnienie kryterium sprawdzane jest na podstawie dołączonych do wniosku dokumentów. Doświadczenie wynika np. z pracy w danym charakterze, stażu, praktyki. Kwalifikacje mogą obejmować posiadanie wykształcenia, ukończenie kursów. Zasoby to np. posiadanie lokalu w którym świadczone będą usługi, czy nieruchomości na której powstanie warsztat. Niedołączenie do wniosku dokumentów potwierdzających spełnienie wymagań spowoduje nieprzyznanie punktów za dane wymaganie. </w:t>
            </w:r>
          </w:p>
        </w:tc>
        <w:tc>
          <w:tcPr>
            <w:tcW w:w="4819" w:type="dxa"/>
          </w:tcPr>
          <w:p w14:paraId="74F53C16" w14:textId="3A9EF331" w:rsidR="00834B79" w:rsidRDefault="00B504B1" w:rsidP="00834B79">
            <w:pPr>
              <w:spacing w:after="0" w:line="240" w:lineRule="auto"/>
              <w:ind w:left="-57" w:right="-57"/>
            </w:pPr>
            <w:r>
              <w:t xml:space="preserve">5 </w:t>
            </w:r>
            <w:r w:rsidR="00834B79">
              <w:t>pkt - wnioskodawca spełnia wszystkie wymienione wyżej wymagania;</w:t>
            </w:r>
          </w:p>
          <w:p w14:paraId="7F0F011D" w14:textId="7EE476D7" w:rsidR="00834B79" w:rsidRDefault="00B504B1" w:rsidP="00834B79">
            <w:pPr>
              <w:spacing w:after="0" w:line="240" w:lineRule="auto"/>
              <w:ind w:left="-57" w:right="-57"/>
            </w:pPr>
            <w:r>
              <w:t xml:space="preserve">3 </w:t>
            </w:r>
            <w:r w:rsidR="00834B79">
              <w:t>pkt. - wnioskodawca spełnia dwa z wymienionych wyżej wymagań;</w:t>
            </w:r>
          </w:p>
          <w:p w14:paraId="7DAAAFBD" w14:textId="1DB0005B" w:rsidR="00834B79" w:rsidRDefault="00B504B1" w:rsidP="00834B79">
            <w:pPr>
              <w:spacing w:after="0" w:line="240" w:lineRule="auto"/>
              <w:ind w:left="-57" w:right="-57"/>
            </w:pPr>
            <w:r>
              <w:t xml:space="preserve">1 </w:t>
            </w:r>
            <w:r w:rsidR="00834B79">
              <w:t>pkt - wnioskodawca spełnia jedno z wymienionych wyżej wymagań;</w:t>
            </w:r>
          </w:p>
          <w:p w14:paraId="07FCF463" w14:textId="3FC2231B" w:rsidR="00834B79" w:rsidRPr="00C34DD0" w:rsidRDefault="00834B79">
            <w:pPr>
              <w:spacing w:after="0" w:line="240" w:lineRule="auto"/>
              <w:ind w:left="-57" w:right="-57"/>
            </w:pPr>
            <w:r>
              <w:t>0 pkt - wnioskodawca nie spełnia wymienionych wyżej wymagań.</w:t>
            </w:r>
          </w:p>
        </w:tc>
      </w:tr>
      <w:tr w:rsidR="00834B79" w:rsidRPr="00C34DD0" w14:paraId="3C54C676" w14:textId="77777777" w:rsidTr="008A6D2B">
        <w:trPr>
          <w:trHeight w:val="128"/>
        </w:trPr>
        <w:tc>
          <w:tcPr>
            <w:tcW w:w="1701" w:type="dxa"/>
          </w:tcPr>
          <w:p w14:paraId="1B5103F1" w14:textId="77777777" w:rsidR="00834B79" w:rsidRPr="00C34DD0" w:rsidRDefault="00834B79" w:rsidP="00834B79">
            <w:pPr>
              <w:spacing w:after="0" w:line="240" w:lineRule="auto"/>
              <w:ind w:left="-57" w:right="-57"/>
              <w:jc w:val="both"/>
            </w:pPr>
            <w:r w:rsidRPr="00C34DD0">
              <w:t>Czas realizacji projektu (dotyczy przedsięwzięcia 2.1.1)</w:t>
            </w:r>
          </w:p>
        </w:tc>
        <w:tc>
          <w:tcPr>
            <w:tcW w:w="3686" w:type="dxa"/>
          </w:tcPr>
          <w:p w14:paraId="0E10FA3D"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3C5CA6CA"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97768CD" w14:textId="77777777" w:rsidR="00834B79" w:rsidRPr="00C34DD0" w:rsidRDefault="00834B79" w:rsidP="00834B79">
            <w:pPr>
              <w:spacing w:after="160" w:line="259" w:lineRule="auto"/>
              <w:ind w:left="-57" w:right="-57"/>
              <w:contextualSpacing/>
              <w:rPr>
                <w:lang w:eastAsia="en-US"/>
              </w:rPr>
            </w:pPr>
            <w:r w:rsidRPr="00C34DD0">
              <w:rPr>
                <w:lang w:eastAsia="en-US"/>
              </w:rPr>
              <w:t>5 pkt - mniej niż 15 miesięcy;</w:t>
            </w:r>
          </w:p>
          <w:p w14:paraId="04FC5D03" w14:textId="77777777" w:rsidR="00834B79" w:rsidRPr="00C34DD0" w:rsidRDefault="00834B79" w:rsidP="00834B79">
            <w:pPr>
              <w:spacing w:after="160" w:line="259" w:lineRule="auto"/>
              <w:ind w:left="-57" w:right="-57"/>
              <w:contextualSpacing/>
              <w:rPr>
                <w:lang w:eastAsia="en-US"/>
              </w:rPr>
            </w:pPr>
            <w:r w:rsidRPr="00C34DD0">
              <w:rPr>
                <w:lang w:eastAsia="en-US"/>
              </w:rPr>
              <w:t xml:space="preserve">3 pkt - od 15 miesięcy do 18 miesięcy; </w:t>
            </w:r>
          </w:p>
          <w:p w14:paraId="6088FC14" w14:textId="77777777" w:rsidR="00834B79" w:rsidRPr="00C34DD0" w:rsidRDefault="00834B79" w:rsidP="00834B79">
            <w:pPr>
              <w:spacing w:after="160" w:line="259" w:lineRule="auto"/>
              <w:ind w:left="-57" w:right="-57"/>
              <w:contextualSpacing/>
              <w:rPr>
                <w:lang w:eastAsia="en-US"/>
              </w:rPr>
            </w:pPr>
            <w:r w:rsidRPr="00C34DD0">
              <w:rPr>
                <w:lang w:eastAsia="en-US"/>
              </w:rPr>
              <w:t>1 pkt - powyżej 18 miesięcy.</w:t>
            </w:r>
          </w:p>
          <w:p w14:paraId="023B69C1" w14:textId="77777777" w:rsidR="00834B79" w:rsidRPr="00C34DD0" w:rsidRDefault="00834B79" w:rsidP="00834B79">
            <w:pPr>
              <w:spacing w:after="0" w:line="240" w:lineRule="auto"/>
              <w:ind w:left="-57" w:right="-57"/>
            </w:pPr>
          </w:p>
        </w:tc>
      </w:tr>
      <w:tr w:rsidR="00834B79" w:rsidRPr="00C34DD0" w14:paraId="1739063A" w14:textId="77777777" w:rsidTr="008A6D2B">
        <w:trPr>
          <w:trHeight w:val="128"/>
        </w:trPr>
        <w:tc>
          <w:tcPr>
            <w:tcW w:w="1701" w:type="dxa"/>
          </w:tcPr>
          <w:p w14:paraId="1B4E834D" w14:textId="77777777" w:rsidR="00834B79" w:rsidRPr="00C34DD0" w:rsidRDefault="00834B79" w:rsidP="00834B79">
            <w:pPr>
              <w:spacing w:after="0" w:line="240" w:lineRule="auto"/>
              <w:ind w:left="-57" w:right="-57"/>
              <w:jc w:val="both"/>
            </w:pPr>
            <w:r w:rsidRPr="00C34DD0">
              <w:t>Czas realizacji projektu (dotyczy przedsięwzięcia 3.2.1)</w:t>
            </w:r>
          </w:p>
        </w:tc>
        <w:tc>
          <w:tcPr>
            <w:tcW w:w="3686" w:type="dxa"/>
          </w:tcPr>
          <w:p w14:paraId="2E0FD0B4"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2FC657EB"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672793A2" w14:textId="77777777" w:rsidR="00834B79" w:rsidRPr="00C34DD0" w:rsidRDefault="00834B79" w:rsidP="00834B79">
            <w:pPr>
              <w:spacing w:after="0" w:line="240" w:lineRule="auto"/>
              <w:ind w:left="-57" w:right="-57"/>
              <w:rPr>
                <w:lang w:eastAsia="en-US"/>
              </w:rPr>
            </w:pPr>
            <w:r w:rsidRPr="00C34DD0">
              <w:rPr>
                <w:lang w:eastAsia="en-US"/>
              </w:rPr>
              <w:t>4 pkt - do 4 miesięcy;</w:t>
            </w:r>
          </w:p>
          <w:p w14:paraId="74578FB4" w14:textId="77777777" w:rsidR="00834B79" w:rsidRPr="00C34DD0" w:rsidRDefault="00834B79" w:rsidP="00834B79">
            <w:pPr>
              <w:spacing w:after="0" w:line="240" w:lineRule="auto"/>
              <w:ind w:left="-57" w:right="-57"/>
              <w:contextualSpacing/>
              <w:rPr>
                <w:lang w:eastAsia="en-US"/>
              </w:rPr>
            </w:pPr>
            <w:r w:rsidRPr="00C34DD0">
              <w:rPr>
                <w:lang w:eastAsia="en-US"/>
              </w:rPr>
              <w:t>2 pkt powyżej 4 miesięcy do 7 miesięcy;</w:t>
            </w:r>
          </w:p>
          <w:p w14:paraId="5E30F522" w14:textId="77777777" w:rsidR="00834B79" w:rsidRPr="00C34DD0" w:rsidRDefault="00834B79" w:rsidP="00834B79">
            <w:pPr>
              <w:spacing w:after="0" w:line="240" w:lineRule="auto"/>
              <w:ind w:left="-57" w:right="-57"/>
              <w:contextualSpacing/>
              <w:rPr>
                <w:lang w:eastAsia="en-US"/>
              </w:rPr>
            </w:pPr>
            <w:r w:rsidRPr="00C34DD0">
              <w:rPr>
                <w:lang w:eastAsia="en-US"/>
              </w:rPr>
              <w:t>0 pkt - powyżej 7 miesięcy.</w:t>
            </w:r>
          </w:p>
        </w:tc>
      </w:tr>
      <w:tr w:rsidR="00834B79" w:rsidRPr="00C34DD0" w14:paraId="36C52C8A" w14:textId="77777777" w:rsidTr="008A6D2B">
        <w:trPr>
          <w:trHeight w:val="128"/>
        </w:trPr>
        <w:tc>
          <w:tcPr>
            <w:tcW w:w="1701" w:type="dxa"/>
          </w:tcPr>
          <w:p w14:paraId="01B08FA1" w14:textId="77777777" w:rsidR="00834B79" w:rsidRPr="00C34DD0" w:rsidRDefault="00834B79" w:rsidP="00834B79">
            <w:pPr>
              <w:spacing w:after="0" w:line="240" w:lineRule="auto"/>
              <w:ind w:left="-57" w:right="-57"/>
              <w:jc w:val="both"/>
            </w:pPr>
            <w:r w:rsidRPr="00C34DD0">
              <w:t>Operacja będzie realizowana w partnerstwie podmiotów z sektorów: społecznego, gospodarczego i publicznego.</w:t>
            </w:r>
          </w:p>
        </w:tc>
        <w:tc>
          <w:tcPr>
            <w:tcW w:w="3686" w:type="dxa"/>
          </w:tcPr>
          <w:p w14:paraId="6D82BB93" w14:textId="77777777" w:rsidR="00834B79" w:rsidRPr="00C34DD0" w:rsidRDefault="00834B79" w:rsidP="00834B79">
            <w:pPr>
              <w:spacing w:after="0" w:line="240" w:lineRule="auto"/>
              <w:ind w:left="-57" w:right="-57"/>
              <w:jc w:val="both"/>
            </w:pPr>
            <w:r w:rsidRPr="00C34DD0">
              <w:t>Jako partnerstwo rozumie się jakiekolwiek działania na rzecz realizacji projektu np.: wsparcie rzeczowe, finansowe, działania promocyjne itp.</w:t>
            </w:r>
          </w:p>
        </w:tc>
        <w:tc>
          <w:tcPr>
            <w:tcW w:w="5188" w:type="dxa"/>
          </w:tcPr>
          <w:p w14:paraId="4B62D710" w14:textId="77777777" w:rsidR="00834B79" w:rsidRPr="00C34DD0" w:rsidRDefault="00834B79" w:rsidP="00834B79">
            <w:pPr>
              <w:spacing w:after="0" w:line="240" w:lineRule="auto"/>
              <w:ind w:left="-57" w:right="-57"/>
              <w:jc w:val="both"/>
            </w:pPr>
            <w:r w:rsidRPr="00C34DD0">
              <w: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t>
            </w:r>
          </w:p>
        </w:tc>
        <w:tc>
          <w:tcPr>
            <w:tcW w:w="4819" w:type="dxa"/>
          </w:tcPr>
          <w:p w14:paraId="55D43F39" w14:textId="7B5F8AE5" w:rsidR="00834B79" w:rsidRDefault="00834B79" w:rsidP="00834B79">
            <w:pPr>
              <w:spacing w:after="0" w:line="240" w:lineRule="auto"/>
              <w:ind w:left="-57" w:right="-57"/>
            </w:pPr>
            <w:r>
              <w:t xml:space="preserve">Pierwsza wartość punktowa dotyczy przedsięwzięć 2.1.2, 2.1.3. 2.1.4, 3.1.1, druga wartość punktowa odnosi się do przedsięwzięcia 3.2.1 </w:t>
            </w:r>
          </w:p>
          <w:p w14:paraId="29E15782" w14:textId="4395D295" w:rsidR="00834B79" w:rsidRPr="00C34DD0" w:rsidRDefault="00834B79" w:rsidP="00834B79">
            <w:pPr>
              <w:spacing w:after="0" w:line="240" w:lineRule="auto"/>
              <w:ind w:left="-57" w:right="-57"/>
            </w:pPr>
            <w:r w:rsidRPr="00C34DD0">
              <w:t>6</w:t>
            </w:r>
            <w:r>
              <w:t>, 4</w:t>
            </w:r>
            <w:r w:rsidRPr="00C34DD0">
              <w:t xml:space="preserve"> pkt - operacja realizowana będzie w partnerstwie </w:t>
            </w:r>
            <w:r>
              <w:t xml:space="preserve">podmiotów z </w:t>
            </w:r>
            <w:r w:rsidRPr="00C34DD0">
              <w:t xml:space="preserve">trzech w/w sektorów </w:t>
            </w:r>
          </w:p>
          <w:p w14:paraId="44E6CFC6" w14:textId="65BC823B" w:rsidR="00834B79" w:rsidRPr="00C34DD0" w:rsidRDefault="00834B79" w:rsidP="00834B79">
            <w:pPr>
              <w:spacing w:after="0" w:line="240" w:lineRule="auto"/>
              <w:ind w:left="-57" w:right="-57"/>
              <w:contextualSpacing/>
            </w:pPr>
            <w:r w:rsidRPr="00C34DD0">
              <w:t>4</w:t>
            </w:r>
            <w:r>
              <w:t>, 3</w:t>
            </w:r>
            <w:r w:rsidRPr="00C34DD0">
              <w:t xml:space="preserve"> pkt - operacja realizowana będzie w partnerstwie dwóch w/w sektorów</w:t>
            </w:r>
          </w:p>
          <w:p w14:paraId="65BDA596" w14:textId="6440E61E" w:rsidR="00834B79" w:rsidRPr="00C34DD0" w:rsidRDefault="00834B79" w:rsidP="00834B79">
            <w:pPr>
              <w:spacing w:after="0" w:line="240" w:lineRule="auto"/>
              <w:ind w:left="-57" w:right="-57"/>
              <w:contextualSpacing/>
            </w:pPr>
            <w:r w:rsidRPr="00C34DD0">
              <w:t>2</w:t>
            </w:r>
            <w:r>
              <w:t>, 2</w:t>
            </w:r>
            <w:r w:rsidRPr="00C34DD0">
              <w:t xml:space="preserve"> pkt - operacja realizowana będzie w partnerstwie jednego </w:t>
            </w:r>
            <w:r>
              <w:t xml:space="preserve">z </w:t>
            </w:r>
            <w:r w:rsidRPr="00C34DD0">
              <w:t>w/w sektor</w:t>
            </w:r>
            <w:r>
              <w:t>ów</w:t>
            </w:r>
            <w:r w:rsidRPr="00C34DD0">
              <w:t>;</w:t>
            </w:r>
          </w:p>
          <w:p w14:paraId="37865059" w14:textId="3917819D" w:rsidR="00834B79" w:rsidRPr="00C34DD0" w:rsidRDefault="00834B79" w:rsidP="00834B79">
            <w:pPr>
              <w:spacing w:after="0" w:line="240" w:lineRule="auto"/>
              <w:ind w:left="-57" w:right="-57"/>
              <w:contextualSpacing/>
            </w:pPr>
            <w:r w:rsidRPr="00C34DD0">
              <w:t>0</w:t>
            </w:r>
            <w:r>
              <w:t>, 0</w:t>
            </w:r>
            <w:r w:rsidRPr="00C34DD0">
              <w:t xml:space="preserve"> pkt - operacja nie będzie realizowana w partnerstwie.</w:t>
            </w:r>
          </w:p>
        </w:tc>
      </w:tr>
      <w:tr w:rsidR="00834B79" w:rsidRPr="00C34DD0" w14:paraId="06E10B2A" w14:textId="77777777" w:rsidTr="008A6D2B">
        <w:trPr>
          <w:trHeight w:val="128"/>
        </w:trPr>
        <w:tc>
          <w:tcPr>
            <w:tcW w:w="1701" w:type="dxa"/>
          </w:tcPr>
          <w:p w14:paraId="454A8B8A" w14:textId="4A8A49B8" w:rsidR="00834B79" w:rsidRPr="00C34DD0" w:rsidRDefault="00834B79" w:rsidP="00834B79">
            <w:pPr>
              <w:spacing w:after="0" w:line="240" w:lineRule="auto"/>
              <w:ind w:left="-57" w:right="-57"/>
            </w:pPr>
            <w:r w:rsidRPr="00C34DD0">
              <w:t>Projekt odpowiada na problem zdiagnozowany w LSR</w:t>
            </w:r>
          </w:p>
        </w:tc>
        <w:tc>
          <w:tcPr>
            <w:tcW w:w="3686" w:type="dxa"/>
          </w:tcPr>
          <w:p w14:paraId="57D80C11" w14:textId="77777777" w:rsidR="00834B79" w:rsidRPr="00C34DD0" w:rsidRDefault="00834B79" w:rsidP="00834B79">
            <w:pPr>
              <w:spacing w:after="0" w:line="240" w:lineRule="auto"/>
              <w:ind w:left="-57" w:right="-57"/>
              <w:jc w:val="both"/>
            </w:pPr>
            <w:r w:rsidRPr="00C34DD0">
              <w:t>Należy wskazać problem wskazany w rozdziale poświęconym diagnozie obszaru LGD i opisać sposób jego rozwiązania dzięki realizacji projektu</w:t>
            </w:r>
          </w:p>
        </w:tc>
        <w:tc>
          <w:tcPr>
            <w:tcW w:w="5188" w:type="dxa"/>
          </w:tcPr>
          <w:p w14:paraId="1653C756" w14:textId="77777777" w:rsidR="00834B79" w:rsidRPr="00C34DD0" w:rsidRDefault="00834B79" w:rsidP="00834B79">
            <w:pPr>
              <w:spacing w:after="0" w:line="240" w:lineRule="auto"/>
              <w:ind w:left="-57" w:right="-57"/>
              <w:jc w:val="both"/>
            </w:pPr>
            <w:r w:rsidRPr="00C34DD0">
              <w:t xml:space="preserve">Potrzebne dane powinny zostać zawarte we wniosku o udzielenie wsparcia. Brak informacji na ten temat skutkuje przyznaniem minimalnej liczby punktów w tym kryterium. </w:t>
            </w:r>
          </w:p>
        </w:tc>
        <w:tc>
          <w:tcPr>
            <w:tcW w:w="4819" w:type="dxa"/>
          </w:tcPr>
          <w:p w14:paraId="2712FBF2" w14:textId="28C8FF77" w:rsidR="00834B79" w:rsidRPr="00C34DD0" w:rsidRDefault="00834B79" w:rsidP="00834B79">
            <w:pPr>
              <w:spacing w:after="0" w:line="240" w:lineRule="auto"/>
              <w:ind w:left="-57" w:right="-57"/>
            </w:pPr>
            <w:r>
              <w:t>6</w:t>
            </w:r>
            <w:r w:rsidRPr="00C34DD0">
              <w:t xml:space="preserve"> pkt - wnioskodawca wskazał problem i sposób jego rozwiązania dzięki realizacji projektu</w:t>
            </w:r>
          </w:p>
          <w:p w14:paraId="1E583441" w14:textId="41FD47A8" w:rsidR="00834B79" w:rsidRPr="00C34DD0" w:rsidRDefault="00834B79" w:rsidP="00834B79">
            <w:pPr>
              <w:spacing w:after="0" w:line="240" w:lineRule="auto"/>
              <w:ind w:left="-57" w:right="-57"/>
            </w:pPr>
            <w:r>
              <w:t>3</w:t>
            </w:r>
            <w:r w:rsidRPr="00C34DD0">
              <w:t xml:space="preserve"> pkt - wnioskodawca wskazał problem ale nie opisał sposobu rozwiązania projektu</w:t>
            </w:r>
          </w:p>
          <w:p w14:paraId="38D96413" w14:textId="2636F670" w:rsidR="00834B79" w:rsidRPr="00C34DD0" w:rsidRDefault="00834B79" w:rsidP="00834B79">
            <w:pPr>
              <w:spacing w:after="0" w:line="240" w:lineRule="auto"/>
              <w:ind w:left="-57" w:right="-57"/>
            </w:pPr>
            <w:r w:rsidRPr="00C34DD0">
              <w:t xml:space="preserve">0 pkt - wnioskodawca nie wskazał problemu </w:t>
            </w:r>
            <w:r>
              <w:t>i nie opisał jego rozwiązania</w:t>
            </w:r>
          </w:p>
        </w:tc>
      </w:tr>
      <w:tr w:rsidR="00834B79" w:rsidRPr="00C34DD0" w14:paraId="217E0251" w14:textId="77777777" w:rsidTr="008A6D2B">
        <w:trPr>
          <w:trHeight w:val="128"/>
        </w:trPr>
        <w:tc>
          <w:tcPr>
            <w:tcW w:w="1701" w:type="dxa"/>
          </w:tcPr>
          <w:p w14:paraId="02761112" w14:textId="77777777" w:rsidR="00834B79" w:rsidRPr="00C34DD0" w:rsidRDefault="00834B79" w:rsidP="00834B79">
            <w:pPr>
              <w:spacing w:after="0" w:line="240" w:lineRule="auto"/>
              <w:ind w:left="-57" w:right="-57"/>
              <w:jc w:val="both"/>
            </w:pPr>
            <w:r w:rsidRPr="00C34DD0">
              <w:t>Wpływ operacji na ochronę środowiska i/lub przeciwdziałanie zmianom klimatu</w:t>
            </w:r>
          </w:p>
        </w:tc>
        <w:tc>
          <w:tcPr>
            <w:tcW w:w="3686" w:type="dxa"/>
          </w:tcPr>
          <w:p w14:paraId="0679859B" w14:textId="77777777" w:rsidR="00834B79" w:rsidRPr="00C34DD0" w:rsidRDefault="00834B79" w:rsidP="00834B79">
            <w:pPr>
              <w:spacing w:after="0" w:line="240" w:lineRule="auto"/>
              <w:ind w:left="-57" w:right="-57"/>
              <w:jc w:val="both"/>
            </w:pPr>
            <w:r w:rsidRPr="00C34DD0">
              <w:t xml:space="preserve">We wniosku należy wskazać jaka jego część będzie wpływała na ochronę środowiska i/lub przeciwdziałanie zmianom klimatu i jaki będzie koszt realizacji tej części projektu. </w:t>
            </w:r>
          </w:p>
        </w:tc>
        <w:tc>
          <w:tcPr>
            <w:tcW w:w="5188" w:type="dxa"/>
          </w:tcPr>
          <w:p w14:paraId="7F074946" w14:textId="77777777" w:rsidR="00834B79" w:rsidRPr="00C34DD0" w:rsidRDefault="00834B79" w:rsidP="00834B79">
            <w:pPr>
              <w:spacing w:after="0" w:line="240" w:lineRule="auto"/>
              <w:ind w:left="-57" w:right="-57"/>
              <w:jc w:val="both"/>
            </w:pPr>
            <w:r w:rsidRPr="00C34DD0">
              <w:t>Potrzebne dane powinny zostać zawarte we wniosku o udzielenie wsparcia. Brak informacji na ten temat skutkuje przyznaniem minimalnej liczby punktów w tym kryterium.</w:t>
            </w:r>
          </w:p>
        </w:tc>
        <w:tc>
          <w:tcPr>
            <w:tcW w:w="4819" w:type="dxa"/>
          </w:tcPr>
          <w:p w14:paraId="5592FB94" w14:textId="77777777" w:rsidR="00834B79" w:rsidRPr="00C34DD0" w:rsidRDefault="00834B79" w:rsidP="00834B79">
            <w:pPr>
              <w:spacing w:after="0" w:line="240" w:lineRule="auto"/>
              <w:ind w:left="-57" w:right="-57"/>
            </w:pPr>
            <w:r w:rsidRPr="00C34DD0">
              <w:rPr>
                <w:rFonts w:eastAsia="Times New Roman"/>
                <w:lang w:eastAsia="en-US" w:bidi="en-US"/>
              </w:rPr>
              <w:t xml:space="preserve">Pierwsza wartość punktowa dotyczy przedsięwzięcia </w:t>
            </w:r>
            <w:r w:rsidRPr="00C34DD0">
              <w:t xml:space="preserve">2.1.1 </w:t>
            </w:r>
            <w:r w:rsidRPr="00C34DD0">
              <w:rPr>
                <w:rFonts w:eastAsia="Times New Roman"/>
                <w:lang w:eastAsia="en-US" w:bidi="en-US"/>
              </w:rPr>
              <w:t>druga dotyczy przedsięwzięcia 3.2.1</w:t>
            </w:r>
          </w:p>
          <w:p w14:paraId="02CA42BF" w14:textId="6083C834" w:rsidR="00834B79" w:rsidRPr="00C34DD0" w:rsidRDefault="00834B79" w:rsidP="00834B79">
            <w:pPr>
              <w:spacing w:after="0" w:line="240" w:lineRule="auto"/>
              <w:ind w:left="-57" w:right="-57"/>
            </w:pPr>
            <w:r>
              <w:t>6</w:t>
            </w:r>
            <w:r w:rsidRPr="00C34DD0">
              <w:t xml:space="preserve">, </w:t>
            </w:r>
            <w:r>
              <w:t>4</w:t>
            </w:r>
            <w:r w:rsidRPr="00C34DD0">
              <w:t xml:space="preserve"> pkt - w budżecie operacji zaplanowano więcej niż 20% kosztów całkowitych na działania mające wpływ na ochronę środowiska i/lub przeciwdziałające zmianom klimatu;</w:t>
            </w:r>
          </w:p>
          <w:p w14:paraId="246F5508" w14:textId="4E149D1A" w:rsidR="00834B79" w:rsidRPr="00C34DD0" w:rsidRDefault="00834B79" w:rsidP="00834B79">
            <w:pPr>
              <w:spacing w:after="0" w:line="240" w:lineRule="auto"/>
              <w:ind w:left="-57" w:right="-57"/>
            </w:pPr>
            <w:r>
              <w:t>4</w:t>
            </w:r>
            <w:r w:rsidRPr="00C34DD0">
              <w:t xml:space="preserve">, </w:t>
            </w:r>
            <w:r>
              <w:t>3</w:t>
            </w:r>
            <w:r w:rsidRPr="00C34DD0">
              <w:t xml:space="preserve"> pkt - w budżecie operacji zaplanowano więcej niż 10% i nie więcej niż 20% kosztów całkowitych na działania mające wpływ na ochronę środowiska i/lub przeciwdziałające zmianom klimatu;</w:t>
            </w:r>
          </w:p>
          <w:p w14:paraId="5E1DDDDC" w14:textId="07DBD3AD" w:rsidR="00834B79" w:rsidRPr="00C34DD0" w:rsidRDefault="00834B79" w:rsidP="00834B79">
            <w:pPr>
              <w:spacing w:after="0" w:line="240" w:lineRule="auto"/>
              <w:ind w:left="-57" w:right="-57"/>
            </w:pPr>
            <w:r w:rsidRPr="00C34DD0">
              <w:t xml:space="preserve">2, </w:t>
            </w:r>
            <w:r>
              <w:t>2</w:t>
            </w:r>
            <w:r w:rsidRPr="00C34DD0">
              <w:t xml:space="preserve"> pkt - w budżecie operacji zaplanowano nie więcej niż 10% kosztów całkowitych na działania mające wpływ na ochronę środowiska i/lub przeciwdziałające zmianom klimatu;</w:t>
            </w:r>
          </w:p>
          <w:p w14:paraId="3AD53C7B" w14:textId="77777777" w:rsidR="00834B79" w:rsidRPr="00C34DD0" w:rsidRDefault="00834B79" w:rsidP="00834B79">
            <w:pPr>
              <w:spacing w:after="0" w:line="240" w:lineRule="auto"/>
              <w:ind w:left="-57" w:right="-57"/>
            </w:pPr>
            <w:r w:rsidRPr="00C34DD0">
              <w:t xml:space="preserve">0, 0 pkt - w budżecie nie zaplanowano kosztów na działania mające wpływ na ochronę środowiska i/lub przeciwdziałające zmianom klimatu. </w:t>
            </w:r>
          </w:p>
        </w:tc>
      </w:tr>
      <w:tr w:rsidR="00834B79" w:rsidRPr="00C34DD0" w14:paraId="0B4A1107" w14:textId="77777777" w:rsidTr="008A6D2B">
        <w:trPr>
          <w:trHeight w:val="128"/>
        </w:trPr>
        <w:tc>
          <w:tcPr>
            <w:tcW w:w="1701" w:type="dxa"/>
          </w:tcPr>
          <w:p w14:paraId="7A2BA9C6" w14:textId="77777777" w:rsidR="00834B79" w:rsidRPr="00C34DD0" w:rsidRDefault="00834B79" w:rsidP="00834B79">
            <w:pPr>
              <w:spacing w:after="0" w:line="240" w:lineRule="auto"/>
              <w:ind w:left="-57" w:right="-57"/>
              <w:jc w:val="both"/>
            </w:pPr>
            <w:r w:rsidRPr="00C34DD0">
              <w:t>Miejsce realizacji operacji</w:t>
            </w:r>
          </w:p>
        </w:tc>
        <w:tc>
          <w:tcPr>
            <w:tcW w:w="3686" w:type="dxa"/>
          </w:tcPr>
          <w:p w14:paraId="781D14A7" w14:textId="77777777" w:rsidR="00834B79" w:rsidRPr="00C34DD0" w:rsidRDefault="00834B79" w:rsidP="00834B79">
            <w:pPr>
              <w:spacing w:after="0" w:line="240" w:lineRule="auto"/>
              <w:ind w:left="-57" w:right="-57"/>
              <w:jc w:val="both"/>
            </w:pPr>
            <w:r w:rsidRPr="00C34DD0">
              <w:t>Liczba mieszkańców określona winna zostać na ostatni dzień roku poprzedzającego rok złożenia wniosku.</w:t>
            </w:r>
          </w:p>
        </w:tc>
        <w:tc>
          <w:tcPr>
            <w:tcW w:w="5188" w:type="dxa"/>
          </w:tcPr>
          <w:p w14:paraId="0EAE3119" w14:textId="77777777" w:rsidR="00834B79" w:rsidRPr="00C34DD0" w:rsidRDefault="00834B79" w:rsidP="00834B79">
            <w:pPr>
              <w:spacing w:after="0" w:line="240" w:lineRule="auto"/>
              <w:ind w:left="-57" w:right="-57"/>
              <w:jc w:val="both"/>
            </w:pPr>
            <w:r w:rsidRPr="00C34DD0">
              <w:t>Niezbędne dane należy zawrzeć we wniosku o udzielenie wsparcia wraz ze wskazaniem źródła pochodzenia tych danych. Brak informacji na ten temat skutkuje przyznaniem minimalnej liczby punktów w tym kryterium.</w:t>
            </w:r>
          </w:p>
        </w:tc>
        <w:tc>
          <w:tcPr>
            <w:tcW w:w="4819" w:type="dxa"/>
          </w:tcPr>
          <w:p w14:paraId="4B9E4B3F"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1 pkt - Operacja realizowana będzie w miejscowości zamieszkałej przez mniej niż 5 tys. mieszkańców;</w:t>
            </w:r>
          </w:p>
          <w:p w14:paraId="12B98E73"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0 pkt - operacja realizowana będzie w miejscowości zamieszkałej przez 5 tys. lub więcej mieszkańców.</w:t>
            </w:r>
          </w:p>
          <w:p w14:paraId="739A8E18" w14:textId="77777777" w:rsidR="00834B79" w:rsidRPr="00C34DD0" w:rsidRDefault="00834B79" w:rsidP="00834B79">
            <w:pPr>
              <w:spacing w:after="0" w:line="240" w:lineRule="auto"/>
              <w:ind w:left="-57" w:right="-57"/>
              <w:rPr>
                <w:rFonts w:eastAsia="Times New Roman"/>
                <w:lang w:eastAsia="en-US" w:bidi="en-US"/>
              </w:rPr>
            </w:pPr>
          </w:p>
        </w:tc>
      </w:tr>
      <w:tr w:rsidR="00834B79" w:rsidRPr="00C34DD0" w14:paraId="70125672" w14:textId="77777777" w:rsidTr="008A6D2B">
        <w:trPr>
          <w:trHeight w:val="128"/>
        </w:trPr>
        <w:tc>
          <w:tcPr>
            <w:tcW w:w="1701" w:type="dxa"/>
          </w:tcPr>
          <w:p w14:paraId="337BF902" w14:textId="77777777" w:rsidR="00834B79" w:rsidRPr="00C34DD0" w:rsidRDefault="00834B79" w:rsidP="00834B79">
            <w:pPr>
              <w:spacing w:after="0" w:line="240" w:lineRule="auto"/>
              <w:ind w:left="-57" w:right="-57"/>
              <w:jc w:val="both"/>
            </w:pPr>
            <w:r w:rsidRPr="00C34DD0">
              <w:t>Przedmiot projektu</w:t>
            </w:r>
          </w:p>
        </w:tc>
        <w:tc>
          <w:tcPr>
            <w:tcW w:w="3686" w:type="dxa"/>
          </w:tcPr>
          <w:p w14:paraId="360C95CC" w14:textId="77777777" w:rsidR="00834B79" w:rsidRPr="00C34DD0" w:rsidRDefault="00834B79" w:rsidP="00834B79">
            <w:pPr>
              <w:spacing w:after="0" w:line="240" w:lineRule="auto"/>
              <w:ind w:left="-57" w:right="-57"/>
              <w:jc w:val="both"/>
            </w:pPr>
            <w:r w:rsidRPr="00C34DD0">
              <w:t xml:space="preserve">Projekt jest odpowiedzią na problemy zdiagnozowane podczas realizacji projektu w ramach przedsięwzięcia „Lokalna sieć innowacji”, a ich rozwiązanie nastąpi za pomocą sposobów tam określonych. </w:t>
            </w:r>
          </w:p>
        </w:tc>
        <w:tc>
          <w:tcPr>
            <w:tcW w:w="5188" w:type="dxa"/>
          </w:tcPr>
          <w:p w14:paraId="1BDB854F"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44846DD2" w14:textId="389A8E73"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 xml:space="preserve">4 </w:t>
            </w:r>
            <w:r w:rsidRPr="00C34DD0">
              <w:rPr>
                <w:rFonts w:eastAsia="Times New Roman"/>
                <w:lang w:eastAsia="en-US" w:bidi="en-US"/>
              </w:rPr>
              <w:t>pkt - realizacja projektu jest wynikiem rozwiązań wypracowanych podczas projektu realizowanego w ramach przedsięwzięcia „Lokalna sieć innowacji”;</w:t>
            </w:r>
          </w:p>
          <w:p w14:paraId="2775DFAA" w14:textId="675780FC"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0</w:t>
            </w:r>
            <w:r w:rsidRPr="00C34DD0">
              <w:rPr>
                <w:rFonts w:eastAsia="Times New Roman"/>
                <w:lang w:eastAsia="en-US" w:bidi="en-US"/>
              </w:rPr>
              <w:t xml:space="preserve"> pkt. - realizacja projektu nie jest wynikiem rozwiązań wypracowanych podczas projektu realizowanego w ramach przedsięwzięcia „Lokalna sieć innowacji”.</w:t>
            </w:r>
          </w:p>
        </w:tc>
      </w:tr>
      <w:tr w:rsidR="00834B79" w:rsidRPr="00C34DD0" w14:paraId="6B8B251C" w14:textId="77777777" w:rsidTr="008A6D2B">
        <w:trPr>
          <w:trHeight w:val="128"/>
        </w:trPr>
        <w:tc>
          <w:tcPr>
            <w:tcW w:w="1701" w:type="dxa"/>
          </w:tcPr>
          <w:p w14:paraId="0A8B3D84" w14:textId="77777777" w:rsidR="00834B79" w:rsidRPr="00C34DD0" w:rsidRDefault="00834B79" w:rsidP="00834B79">
            <w:pPr>
              <w:spacing w:after="0" w:line="240" w:lineRule="auto"/>
              <w:ind w:left="-57" w:right="-57"/>
              <w:jc w:val="both"/>
            </w:pPr>
            <w:r w:rsidRPr="00C34DD0">
              <w:t>Liczba elementów dziedzictwa lokalnego objętych działaniami projektowymi</w:t>
            </w:r>
          </w:p>
        </w:tc>
        <w:tc>
          <w:tcPr>
            <w:tcW w:w="3686" w:type="dxa"/>
          </w:tcPr>
          <w:p w14:paraId="1AC3AC39" w14:textId="77777777" w:rsidR="00834B79" w:rsidRPr="00C34DD0" w:rsidRDefault="00834B79" w:rsidP="00834B79">
            <w:pPr>
              <w:spacing w:after="0" w:line="240" w:lineRule="auto"/>
              <w:ind w:left="-57" w:right="-57"/>
              <w:jc w:val="both"/>
            </w:pPr>
            <w:r w:rsidRPr="00C34DD0">
              <w:t>Należy wskazać jakie elementy lokalnego dziedzictwa objęte zostaną działaniami projektowymi</w:t>
            </w:r>
          </w:p>
        </w:tc>
        <w:tc>
          <w:tcPr>
            <w:tcW w:w="5188" w:type="dxa"/>
          </w:tcPr>
          <w:p w14:paraId="5FB2D42E"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6A82E1DE"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6 pkt - projekt obejmie swym działaniem więcej niż 4 elementy dziedzictwa lokalnego;</w:t>
            </w:r>
          </w:p>
          <w:p w14:paraId="3A1FF6D6"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4 pkt - projekt obejmie swym działaniem do 3 do 4 elementów dziedzictwa lokalnego;</w:t>
            </w:r>
          </w:p>
          <w:p w14:paraId="774D4CE0"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2 pkt - projekt obejmie swym działaniem od 1 do 2 elementów dziedzictwa lokalnego.</w:t>
            </w:r>
          </w:p>
        </w:tc>
      </w:tr>
      <w:tr w:rsidR="00B504B1" w:rsidRPr="00C34DD0" w14:paraId="1C8D72FB" w14:textId="77777777" w:rsidTr="008A6D2B">
        <w:trPr>
          <w:trHeight w:val="128"/>
        </w:trPr>
        <w:tc>
          <w:tcPr>
            <w:tcW w:w="1701" w:type="dxa"/>
          </w:tcPr>
          <w:p w14:paraId="78B7E27B" w14:textId="7980D4A8" w:rsidR="00B504B1" w:rsidRPr="00C34DD0" w:rsidRDefault="00B504B1" w:rsidP="00834B79">
            <w:pPr>
              <w:spacing w:after="0" w:line="240" w:lineRule="auto"/>
              <w:ind w:left="-57" w:right="-57"/>
              <w:jc w:val="both"/>
            </w:pPr>
            <w:r>
              <w:t>Miejsce zameldowania wnioskodawcy znajduje się na terenie LGD:</w:t>
            </w:r>
          </w:p>
        </w:tc>
        <w:tc>
          <w:tcPr>
            <w:tcW w:w="3686" w:type="dxa"/>
          </w:tcPr>
          <w:p w14:paraId="41789104" w14:textId="5063E033" w:rsidR="00B504B1" w:rsidRPr="00C34DD0" w:rsidRDefault="00B504B1" w:rsidP="00834B79">
            <w:pPr>
              <w:spacing w:after="0" w:line="240" w:lineRule="auto"/>
              <w:ind w:left="-57" w:right="-57"/>
              <w:jc w:val="both"/>
            </w:pPr>
            <w:r>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49602024" w14:textId="773F4B7D" w:rsidR="00B504B1" w:rsidRPr="00C34DD0" w:rsidRDefault="00B504B1" w:rsidP="00834B79">
            <w:pPr>
              <w:spacing w:after="0" w:line="240" w:lineRule="auto"/>
              <w:ind w:left="-57" w:right="-57"/>
              <w:jc w:val="both"/>
            </w:pPr>
            <w:r>
              <w:t xml:space="preserve">Kryterium sprawdzane na podstawie danych zawartych w dowodzie osobistym lub gdy takich danych nie ma na podstawie zaświadczenia z odpowiedniej ewidencji ludności. Termin liczony od dnia poprzedzającego dzień złożenia wniosku. Brak dokumentu potwierdzającego okres zamieszkania skutkuje przyznanie minimalnej liczby punktów w tym kryterium. </w:t>
            </w:r>
          </w:p>
        </w:tc>
        <w:tc>
          <w:tcPr>
            <w:tcW w:w="4819" w:type="dxa"/>
          </w:tcPr>
          <w:p w14:paraId="233DF863"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6 pkt – powyżej 12 miesięcy</w:t>
            </w:r>
          </w:p>
          <w:p w14:paraId="4D5639B4"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3 pkt – powyżej 3 miesięcy lecz nie więcej niż 12 miesięcy</w:t>
            </w:r>
          </w:p>
          <w:p w14:paraId="07BDEF2E" w14:textId="7AC77563" w:rsidR="00B504B1" w:rsidRPr="00C34DD0" w:rsidRDefault="00B504B1" w:rsidP="00834B79">
            <w:pPr>
              <w:spacing w:after="0" w:line="240" w:lineRule="auto"/>
              <w:ind w:left="-57" w:right="-57"/>
              <w:rPr>
                <w:rFonts w:eastAsia="Times New Roman"/>
                <w:lang w:eastAsia="en-US" w:bidi="en-US"/>
              </w:rPr>
            </w:pPr>
            <w:r>
              <w:rPr>
                <w:rFonts w:eastAsia="Times New Roman"/>
                <w:lang w:eastAsia="en-US" w:bidi="en-US"/>
              </w:rPr>
              <w:t>0 pkt – 3 miesiące lub mniej</w:t>
            </w:r>
          </w:p>
        </w:tc>
      </w:tr>
    </w:tbl>
    <w:p w14:paraId="541B8733" w14:textId="7FF07AF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50" w:name="_Toc530476904"/>
      <w:r>
        <w:t>Definicja innowacyjności i sposób jej uwzględnienia w kryteriach wyboru</w:t>
      </w:r>
      <w:bookmarkEnd w:id="50"/>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51" w:name="_Toc530476905"/>
      <w:r>
        <w:t>Rozdział VII Plan działania</w:t>
      </w:r>
      <w:bookmarkEnd w:id="51"/>
    </w:p>
    <w:p w14:paraId="50FB0C96" w14:textId="336F3E07"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dwóch 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939B2B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r w:rsidR="00053729">
        <w:rPr>
          <w:lang w:eastAsia="en-US"/>
        </w:rPr>
        <w:t>latach</w:t>
      </w:r>
      <w:r w:rsidR="00053729" w:rsidRPr="00985D11">
        <w:rPr>
          <w:lang w:eastAsia="en-US"/>
        </w:rPr>
        <w:t xml:space="preserve"> </w:t>
      </w:r>
      <w:r w:rsidR="00E11408" w:rsidRPr="00985D11">
        <w:rPr>
          <w:lang w:eastAsia="en-US"/>
        </w:rPr>
        <w:t>20</w:t>
      </w:r>
      <w:r w:rsidR="00E11408">
        <w:rPr>
          <w:lang w:eastAsia="en-US"/>
        </w:rPr>
        <w:t>1</w:t>
      </w:r>
      <w:r w:rsidR="00053729">
        <w:rPr>
          <w:lang w:eastAsia="en-US"/>
        </w:rPr>
        <w:t>8</w:t>
      </w:r>
      <w:r w:rsidRPr="00985D11">
        <w:rPr>
          <w:lang w:eastAsia="en-US"/>
        </w:rPr>
        <w:t>-</w:t>
      </w:r>
      <w:r w:rsidR="00E11408" w:rsidRPr="00985D11">
        <w:rPr>
          <w:lang w:eastAsia="en-US"/>
        </w:rPr>
        <w:t>20</w:t>
      </w:r>
      <w:r w:rsidR="00E11408">
        <w:rPr>
          <w:lang w:eastAsia="en-US"/>
        </w:rPr>
        <w:t>2</w:t>
      </w:r>
      <w:r w:rsidR="00053729">
        <w:rPr>
          <w:lang w:eastAsia="en-US"/>
        </w:rPr>
        <w:t>0</w:t>
      </w:r>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52" w:name="_Toc530476906"/>
      <w:r>
        <w:t>Rozdział VIII Budżet LSR</w:t>
      </w:r>
      <w:bookmarkEnd w:id="52"/>
    </w:p>
    <w:p w14:paraId="796F5AEB" w14:textId="5479B3B3"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del w:id="53" w:author="Przemek" w:date="2021-04-20T15:16:00Z">
        <w:r w:rsidR="00340824" w:rsidDel="005620BB">
          <w:rPr>
            <w:lang w:eastAsia="en-US"/>
          </w:rPr>
          <w:delText xml:space="preserve">5,27 </w:delText>
        </w:r>
        <w:r w:rsidRPr="00985D11" w:rsidDel="005620BB">
          <w:rPr>
            <w:lang w:eastAsia="en-US"/>
          </w:rPr>
          <w:delText>mln zł</w:delText>
        </w:r>
      </w:del>
      <w:ins w:id="54" w:author="Przemek" w:date="2021-05-26T13:34:00Z">
        <w:r w:rsidR="003B7DEC">
          <w:rPr>
            <w:lang w:eastAsia="en-US"/>
          </w:rPr>
          <w:t>1 317 500 €</w:t>
        </w:r>
      </w:ins>
      <w:r w:rsidRPr="00985D11">
        <w:rPr>
          <w:lang w:eastAsia="en-US"/>
        </w:rPr>
        <w:t xml:space="preserve">, na działanie 19.4 </w:t>
      </w:r>
      <w:r w:rsidRPr="00985D11">
        <w:rPr>
          <w:i/>
          <w:lang w:eastAsia="en-US"/>
        </w:rPr>
        <w:t xml:space="preserve">Wsparcie na rzecz kosztów bieżących i aktywizacji </w:t>
      </w:r>
      <w:del w:id="55" w:author="Przemek" w:date="2021-04-21T12:05:00Z">
        <w:r w:rsidRPr="003D6B19" w:rsidDel="003D6B19">
          <w:rPr>
            <w:lang w:eastAsia="en-US"/>
          </w:rPr>
          <w:delText>1</w:delText>
        </w:r>
        <w:r w:rsidR="002D5F05" w:rsidRPr="003D6B19" w:rsidDel="003D6B19">
          <w:rPr>
            <w:lang w:eastAsia="en-US"/>
          </w:rPr>
          <w:delText> 187 500,00</w:delText>
        </w:r>
      </w:del>
      <w:ins w:id="56" w:author="Przemek" w:date="2021-04-21T12:05:00Z">
        <w:r w:rsidR="003D6B19" w:rsidRPr="003D6B19">
          <w:rPr>
            <w:lang w:eastAsia="en-US"/>
            <w:rPrChange w:id="57" w:author="Przemek" w:date="2021-04-21T12:11:00Z">
              <w:rPr>
                <w:highlight w:val="yellow"/>
                <w:lang w:eastAsia="en-US"/>
              </w:rPr>
            </w:rPrChange>
          </w:rPr>
          <w:t>296 875,00</w:t>
        </w:r>
      </w:ins>
      <w:r w:rsidRPr="003D6B19">
        <w:rPr>
          <w:lang w:eastAsia="en-US"/>
        </w:rPr>
        <w:t xml:space="preserve"> </w:t>
      </w:r>
      <w:del w:id="58" w:author="Przemek" w:date="2021-04-21T12:05:00Z">
        <w:r w:rsidRPr="003D6B19" w:rsidDel="003D6B19">
          <w:rPr>
            <w:lang w:eastAsia="en-US"/>
          </w:rPr>
          <w:delText xml:space="preserve">zł </w:delText>
        </w:r>
      </w:del>
      <w:ins w:id="59" w:author="Przemek" w:date="2021-04-21T12:05:00Z">
        <w:r w:rsidR="003D6B19" w:rsidRPr="003D6B19">
          <w:rPr>
            <w:lang w:eastAsia="en-US"/>
            <w:rPrChange w:id="60" w:author="Przemek" w:date="2021-04-21T12:11:00Z">
              <w:rPr>
                <w:highlight w:val="yellow"/>
                <w:lang w:eastAsia="en-US"/>
              </w:rPr>
            </w:rPrChange>
          </w:rPr>
          <w:t>€</w:t>
        </w:r>
        <w:r w:rsidR="003D6B19" w:rsidRPr="003D6B19">
          <w:rPr>
            <w:lang w:eastAsia="en-US"/>
          </w:rPr>
          <w:t xml:space="preserve"> </w:t>
        </w:r>
      </w:ins>
      <w:r w:rsidRPr="003D6B19">
        <w:rPr>
          <w:lang w:eastAsia="en-US"/>
        </w:rPr>
        <w:t xml:space="preserve">oraz </w:t>
      </w:r>
      <w:del w:id="61" w:author="Przemek" w:date="2021-04-21T12:05:00Z">
        <w:r w:rsidR="00053729" w:rsidRPr="003D6B19" w:rsidDel="003D6B19">
          <w:rPr>
            <w:lang w:eastAsia="en-US"/>
          </w:rPr>
          <w:delText>237 500,00</w:delText>
        </w:r>
      </w:del>
      <w:ins w:id="62" w:author="Przemek" w:date="2021-04-21T12:05:00Z">
        <w:r w:rsidR="003D6B19" w:rsidRPr="003D6B19">
          <w:rPr>
            <w:lang w:eastAsia="en-US"/>
            <w:rPrChange w:id="63" w:author="Przemek" w:date="2021-04-21T12:11:00Z">
              <w:rPr>
                <w:highlight w:val="yellow"/>
                <w:lang w:eastAsia="en-US"/>
              </w:rPr>
            </w:rPrChange>
          </w:rPr>
          <w:t>59 375,00</w:t>
        </w:r>
      </w:ins>
      <w:r w:rsidR="00053729" w:rsidRPr="003D6B19">
        <w:rPr>
          <w:lang w:eastAsia="en-US"/>
        </w:rPr>
        <w:t xml:space="preserve"> </w:t>
      </w:r>
      <w:del w:id="64" w:author="Przemek" w:date="2021-04-21T12:05:00Z">
        <w:r w:rsidRPr="005620BB" w:rsidDel="003D6B19">
          <w:rPr>
            <w:highlight w:val="yellow"/>
            <w:lang w:eastAsia="en-US"/>
            <w:rPrChange w:id="65" w:author="Przemek" w:date="2021-04-20T15:16:00Z">
              <w:rPr>
                <w:lang w:eastAsia="en-US"/>
              </w:rPr>
            </w:rPrChange>
          </w:rPr>
          <w:delText>tys.</w:delText>
        </w:r>
        <w:r w:rsidRPr="00985D11" w:rsidDel="003D6B19">
          <w:rPr>
            <w:lang w:eastAsia="en-US"/>
          </w:rPr>
          <w:delText xml:space="preserve"> zł</w:delText>
        </w:r>
      </w:del>
      <w:ins w:id="66" w:author="Przemek" w:date="2021-04-21T12:05:00Z">
        <w:r w:rsidR="003D6B19">
          <w:rPr>
            <w:lang w:eastAsia="en-US"/>
          </w:rPr>
          <w:t>€</w:t>
        </w:r>
      </w:ins>
      <w:r w:rsidRPr="00985D11">
        <w:rPr>
          <w:lang w:eastAsia="en-US"/>
        </w:rPr>
        <w:t xml:space="preserve"> na projekty współpracy. Na cel ogólny 1 </w:t>
      </w:r>
      <w:r w:rsidRPr="00985D11">
        <w:rPr>
          <w:i/>
          <w:lang w:eastAsia="en-US"/>
        </w:rPr>
        <w:t>Rozwój gospodarczy obszaru LGD</w:t>
      </w:r>
      <w:r w:rsidRPr="00985D11">
        <w:rPr>
          <w:lang w:eastAsia="en-US"/>
        </w:rPr>
        <w:t xml:space="preserve"> przeznaczono kwotę </w:t>
      </w:r>
      <w:r w:rsidR="001F6743">
        <w:rPr>
          <w:lang w:eastAsia="en-US"/>
        </w:rPr>
        <w:t xml:space="preserve"> </w:t>
      </w:r>
      <w:del w:id="67" w:author="Przemek" w:date="2021-04-21T14:54:00Z">
        <w:r w:rsidR="001F6743" w:rsidRPr="005620BB" w:rsidDel="003A14CC">
          <w:rPr>
            <w:highlight w:val="yellow"/>
            <w:lang w:eastAsia="en-US"/>
            <w:rPrChange w:id="68" w:author="Przemek" w:date="2021-04-20T15:17:00Z">
              <w:rPr>
                <w:lang w:eastAsia="en-US"/>
              </w:rPr>
            </w:rPrChange>
          </w:rPr>
          <w:delText>2 722 905,78</w:delText>
        </w:r>
        <w:r w:rsidRPr="005620BB" w:rsidDel="003A14CC">
          <w:rPr>
            <w:highlight w:val="yellow"/>
            <w:lang w:eastAsia="en-US"/>
            <w:rPrChange w:id="69" w:author="Przemek" w:date="2021-04-20T15:17:00Z">
              <w:rPr>
                <w:lang w:eastAsia="en-US"/>
              </w:rPr>
            </w:rPrChange>
          </w:rPr>
          <w:delText xml:space="preserve"> </w:delText>
        </w:r>
        <w:r w:rsidR="00C52499" w:rsidRPr="005620BB" w:rsidDel="003A14CC">
          <w:rPr>
            <w:highlight w:val="yellow"/>
            <w:lang w:eastAsia="en-US"/>
            <w:rPrChange w:id="70" w:author="Przemek" w:date="2021-04-20T15:17:00Z">
              <w:rPr>
                <w:lang w:eastAsia="en-US"/>
              </w:rPr>
            </w:rPrChange>
          </w:rPr>
          <w:delText>zł</w:delText>
        </w:r>
      </w:del>
      <w:ins w:id="71" w:author="Przemek" w:date="2021-04-21T14:54:00Z">
        <w:r w:rsidR="00A604C1">
          <w:rPr>
            <w:lang w:eastAsia="en-US"/>
          </w:rPr>
          <w:t>67</w:t>
        </w:r>
        <w:r w:rsidR="003A14CC">
          <w:rPr>
            <w:lang w:eastAsia="en-US"/>
          </w:rPr>
          <w:t>4 926,64 €,</w:t>
        </w:r>
      </w:ins>
      <w:r w:rsidR="00C52499">
        <w:rPr>
          <w:lang w:eastAsia="en-US"/>
        </w:rPr>
        <w:t xml:space="preserve"> </w:t>
      </w:r>
      <w:r w:rsidRPr="00985D11">
        <w:rPr>
          <w:lang w:eastAsia="en-US"/>
        </w:rPr>
        <w:t xml:space="preserve">z czego </w:t>
      </w:r>
      <w:r w:rsidR="001F6743">
        <w:rPr>
          <w:lang w:eastAsia="en-US"/>
        </w:rPr>
        <w:t xml:space="preserve"> </w:t>
      </w:r>
      <w:del w:id="72" w:author="Przemek" w:date="2021-04-21T14:51:00Z">
        <w:r w:rsidR="001F6743" w:rsidRPr="005620BB" w:rsidDel="003A14CC">
          <w:rPr>
            <w:highlight w:val="yellow"/>
            <w:lang w:eastAsia="en-US"/>
            <w:rPrChange w:id="73" w:author="Przemek" w:date="2021-04-20T15:18:00Z">
              <w:rPr>
                <w:lang w:eastAsia="en-US"/>
              </w:rPr>
            </w:rPrChange>
          </w:rPr>
          <w:delText>2 643 518,03</w:delText>
        </w:r>
        <w:r w:rsidRPr="00985D11" w:rsidDel="003A14CC">
          <w:rPr>
            <w:lang w:eastAsia="en-US"/>
          </w:rPr>
          <w:delText xml:space="preserve"> zł</w:delText>
        </w:r>
      </w:del>
      <w:ins w:id="74" w:author="Przemek" w:date="2021-04-21T14:51:00Z">
        <w:r w:rsidR="003A14CC">
          <w:rPr>
            <w:lang w:eastAsia="en-US"/>
          </w:rPr>
          <w:t>6</w:t>
        </w:r>
      </w:ins>
      <w:ins w:id="75" w:author="Przemek" w:date="2021-04-21T14:56:00Z">
        <w:r w:rsidR="00A604C1">
          <w:rPr>
            <w:lang w:eastAsia="en-US"/>
          </w:rPr>
          <w:t>5</w:t>
        </w:r>
      </w:ins>
      <w:ins w:id="76" w:author="Przemek" w:date="2021-04-21T14:51:00Z">
        <w:r w:rsidR="00A604C1">
          <w:rPr>
            <w:lang w:eastAsia="en-US"/>
          </w:rPr>
          <w:t>5</w:t>
        </w:r>
      </w:ins>
      <w:ins w:id="77" w:author="Przemek" w:date="2021-04-21T14:52:00Z">
        <w:r w:rsidR="003A14CC">
          <w:rPr>
            <w:lang w:eastAsia="en-US"/>
          </w:rPr>
          <w:t> </w:t>
        </w:r>
      </w:ins>
      <w:ins w:id="78" w:author="Przemek" w:date="2021-04-21T14:51:00Z">
        <w:r w:rsidR="003A14CC">
          <w:rPr>
            <w:lang w:eastAsia="en-US"/>
          </w:rPr>
          <w:t>079,</w:t>
        </w:r>
      </w:ins>
      <w:ins w:id="79" w:author="Przemek" w:date="2021-04-21T14:52:00Z">
        <w:r w:rsidR="003A14CC">
          <w:rPr>
            <w:lang w:eastAsia="en-US"/>
          </w:rPr>
          <w:t>70 €</w:t>
        </w:r>
      </w:ins>
      <w:r w:rsidRPr="00985D11">
        <w:rPr>
          <w:lang w:eastAsia="en-US"/>
        </w:rPr>
        <w:t xml:space="preserve"> na tworzenie miejsc pracy w</w:t>
      </w:r>
      <w:ins w:id="80" w:author="Przemek" w:date="2021-04-21T12:12:00Z">
        <w:r w:rsidR="003D6B19">
          <w:rPr>
            <w:lang w:eastAsia="en-US"/>
          </w:rPr>
          <w:t> </w:t>
        </w:r>
      </w:ins>
      <w:del w:id="81" w:author="Przemek" w:date="2021-04-21T12:12:00Z">
        <w:r w:rsidRPr="00985D11" w:rsidDel="003D6B19">
          <w:rPr>
            <w:lang w:eastAsia="en-US"/>
          </w:rPr>
          <w:delText xml:space="preserve"> </w:delText>
        </w:r>
      </w:del>
      <w:r w:rsidRPr="00985D11">
        <w:rPr>
          <w:lang w:eastAsia="en-US"/>
        </w:rPr>
        <w:t>przedsiębiorstwach</w:t>
      </w:r>
      <w:r w:rsidR="00F737FA">
        <w:rPr>
          <w:lang w:eastAsia="en-US"/>
        </w:rPr>
        <w:t xml:space="preserve">, </w:t>
      </w:r>
      <w:del w:id="82" w:author="Przemek" w:date="2021-04-21T12:07:00Z">
        <w:r w:rsidR="00984091" w:rsidRPr="005620BB" w:rsidDel="003D6B19">
          <w:rPr>
            <w:highlight w:val="yellow"/>
            <w:lang w:eastAsia="en-US"/>
            <w:rPrChange w:id="83" w:author="Przemek" w:date="2021-04-20T15:18:00Z">
              <w:rPr>
                <w:lang w:eastAsia="en-US"/>
              </w:rPr>
            </w:rPrChange>
          </w:rPr>
          <w:delText>77 887,75</w:delText>
        </w:r>
      </w:del>
      <w:ins w:id="84" w:author="Przemek" w:date="2021-04-21T12:07:00Z">
        <w:r w:rsidR="003D6B19">
          <w:rPr>
            <w:lang w:eastAsia="en-US"/>
          </w:rPr>
          <w:t>19 471,94 €</w:t>
        </w:r>
      </w:ins>
      <w:r w:rsidR="002B4033">
        <w:rPr>
          <w:lang w:eastAsia="en-US"/>
        </w:rPr>
        <w:t xml:space="preserve"> </w:t>
      </w:r>
      <w:r w:rsidR="00822451">
        <w:rPr>
          <w:lang w:eastAsia="en-US"/>
        </w:rPr>
        <w:t>z</w:t>
      </w:r>
      <w:r w:rsidR="00F737FA">
        <w:rPr>
          <w:lang w:eastAsia="en-US"/>
        </w:rPr>
        <w:t xml:space="preserve">ł na projekt współpracy i </w:t>
      </w:r>
      <w:del w:id="85" w:author="Przemek" w:date="2021-04-21T12:08:00Z">
        <w:r w:rsidR="00F737FA" w:rsidRPr="003D6B19" w:rsidDel="003D6B19">
          <w:rPr>
            <w:lang w:eastAsia="en-US"/>
          </w:rPr>
          <w:delText>1500</w:delText>
        </w:r>
      </w:del>
      <w:ins w:id="86" w:author="Przemek" w:date="2021-04-21T12:08:00Z">
        <w:r w:rsidR="003D6B19" w:rsidRPr="003D6B19">
          <w:rPr>
            <w:lang w:eastAsia="en-US"/>
            <w:rPrChange w:id="87" w:author="Przemek" w:date="2021-04-21T12:11:00Z">
              <w:rPr>
                <w:highlight w:val="yellow"/>
                <w:lang w:eastAsia="en-US"/>
              </w:rPr>
            </w:rPrChange>
          </w:rPr>
          <w:t>375</w:t>
        </w:r>
      </w:ins>
      <w:r w:rsidR="00F737FA" w:rsidRPr="003D6B19">
        <w:rPr>
          <w:lang w:eastAsia="en-US"/>
        </w:rPr>
        <w:t>,00</w:t>
      </w:r>
      <w:r w:rsidR="00F737FA">
        <w:rPr>
          <w:lang w:eastAsia="en-US"/>
        </w:rPr>
        <w:t xml:space="preserve"> </w:t>
      </w:r>
      <w:ins w:id="88" w:author="Przemek" w:date="2021-04-21T12:08:00Z">
        <w:r w:rsidR="003D6B19">
          <w:rPr>
            <w:lang w:eastAsia="en-US"/>
          </w:rPr>
          <w:t xml:space="preserve">€ </w:t>
        </w:r>
      </w:ins>
      <w:r w:rsidR="00F737FA">
        <w:rPr>
          <w:lang w:eastAsia="en-US"/>
        </w:rPr>
        <w:t>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r w:rsidR="001F6743">
        <w:rPr>
          <w:lang w:eastAsia="en-US"/>
        </w:rPr>
        <w:t xml:space="preserve"> </w:t>
      </w:r>
      <w:del w:id="89" w:author="Przemek" w:date="2021-04-21T14:52:00Z">
        <w:r w:rsidR="001F6743" w:rsidRPr="005620BB" w:rsidDel="003A14CC">
          <w:rPr>
            <w:highlight w:val="yellow"/>
            <w:lang w:eastAsia="en-US"/>
            <w:rPrChange w:id="90" w:author="Przemek" w:date="2021-04-20T15:18:00Z">
              <w:rPr>
                <w:lang w:eastAsia="en-US"/>
              </w:rPr>
            </w:rPrChange>
          </w:rPr>
          <w:delText>2 582374,77</w:delText>
        </w:r>
      </w:del>
      <w:ins w:id="91" w:author="Przemek" w:date="2021-05-26T13:35:00Z">
        <w:r w:rsidR="003B7DEC">
          <w:rPr>
            <w:lang w:eastAsia="en-US"/>
          </w:rPr>
          <w:t xml:space="preserve"> 655 810,56 €</w:t>
        </w:r>
      </w:ins>
      <w:r w:rsidR="003308E3">
        <w:rPr>
          <w:lang w:eastAsia="en-US"/>
        </w:rPr>
        <w:t>, a</w:t>
      </w:r>
      <w:ins w:id="92" w:author="Przemek" w:date="2021-04-21T14:52:00Z">
        <w:r w:rsidR="003A14CC">
          <w:rPr>
            <w:lang w:eastAsia="en-US"/>
          </w:rPr>
          <w:t> </w:t>
        </w:r>
      </w:ins>
      <w:del w:id="93" w:author="Przemek" w:date="2021-04-21T14:52:00Z">
        <w:r w:rsidR="003308E3" w:rsidDel="003A14CC">
          <w:rPr>
            <w:lang w:eastAsia="en-US"/>
          </w:rPr>
          <w:delText xml:space="preserve"> </w:delText>
        </w:r>
      </w:del>
      <w:r w:rsidR="003308E3">
        <w:rPr>
          <w:lang w:eastAsia="en-US"/>
        </w:rPr>
        <w:t xml:space="preserve">celu ogólnego 3 </w:t>
      </w:r>
      <w:r w:rsidR="002B4033">
        <w:rPr>
          <w:lang w:eastAsia="en-US"/>
        </w:rPr>
        <w:t>–</w:t>
      </w:r>
      <w:r w:rsidR="000D75DE">
        <w:rPr>
          <w:lang w:eastAsia="en-US"/>
        </w:rPr>
        <w:t xml:space="preserve"> </w:t>
      </w:r>
      <w:r w:rsidR="001F6743">
        <w:rPr>
          <w:lang w:eastAsia="en-US"/>
        </w:rPr>
        <w:t xml:space="preserve"> </w:t>
      </w:r>
      <w:del w:id="94" w:author="Przemek" w:date="2021-04-21T14:53:00Z">
        <w:r w:rsidR="001F6743" w:rsidRPr="005620BB" w:rsidDel="003A14CC">
          <w:rPr>
            <w:highlight w:val="yellow"/>
            <w:lang w:eastAsia="en-US"/>
            <w:rPrChange w:id="95" w:author="Przemek" w:date="2021-04-20T15:18:00Z">
              <w:rPr>
                <w:lang w:eastAsia="en-US"/>
              </w:rPr>
            </w:rPrChange>
          </w:rPr>
          <w:delText>1 389 719,45</w:delText>
        </w:r>
      </w:del>
      <w:ins w:id="96" w:author="Przemek" w:date="2021-04-21T14:53:00Z">
        <w:r w:rsidR="003A14CC">
          <w:rPr>
            <w:lang w:eastAsia="en-US"/>
          </w:rPr>
          <w:t>343 012,80</w:t>
        </w:r>
      </w:ins>
      <w:r w:rsidRPr="00985D11">
        <w:rPr>
          <w:lang w:eastAsia="en-US"/>
        </w:rPr>
        <w:t xml:space="preserve"> </w:t>
      </w:r>
      <w:del w:id="97" w:author="Przemek" w:date="2021-04-21T14:53:00Z">
        <w:r w:rsidRPr="00985D11" w:rsidDel="003A14CC">
          <w:rPr>
            <w:lang w:eastAsia="en-US"/>
          </w:rPr>
          <w:delText xml:space="preserve">zł </w:delText>
        </w:r>
      </w:del>
      <w:ins w:id="98" w:author="Przemek" w:date="2021-04-21T14:53:00Z">
        <w:r w:rsidR="003A14CC">
          <w:rPr>
            <w:lang w:eastAsia="en-US"/>
          </w:rPr>
          <w:t>€</w:t>
        </w:r>
        <w:r w:rsidR="003A14CC" w:rsidRPr="00985D11">
          <w:rPr>
            <w:lang w:eastAsia="en-US"/>
          </w:rPr>
          <w:t xml:space="preserve"> </w:t>
        </w:r>
      </w:ins>
      <w:r w:rsidRPr="00985D11">
        <w:rPr>
          <w:lang w:eastAsia="en-US"/>
        </w:rPr>
        <w:t xml:space="preserve">z czego </w:t>
      </w:r>
      <w:del w:id="99" w:author="Przemek" w:date="2021-04-21T12:11:00Z">
        <w:r w:rsidR="000D75DE" w:rsidRPr="005620BB" w:rsidDel="003D6B19">
          <w:rPr>
            <w:highlight w:val="yellow"/>
            <w:lang w:eastAsia="en-US"/>
            <w:rPrChange w:id="100" w:author="Przemek" w:date="2021-04-20T15:18:00Z">
              <w:rPr>
                <w:lang w:eastAsia="en-US"/>
              </w:rPr>
            </w:rPrChange>
          </w:rPr>
          <w:delText>1 18</w:delText>
        </w:r>
        <w:r w:rsidR="00F737FA" w:rsidRPr="005620BB" w:rsidDel="003D6B19">
          <w:rPr>
            <w:highlight w:val="yellow"/>
            <w:lang w:eastAsia="en-US"/>
            <w:rPrChange w:id="101" w:author="Przemek" w:date="2021-04-20T15:18:00Z">
              <w:rPr>
                <w:lang w:eastAsia="en-US"/>
              </w:rPr>
            </w:rPrChange>
          </w:rPr>
          <w:delText>6</w:delText>
        </w:r>
        <w:r w:rsidR="000D75DE" w:rsidRPr="005620BB" w:rsidDel="003D6B19">
          <w:rPr>
            <w:highlight w:val="yellow"/>
            <w:lang w:eastAsia="en-US"/>
            <w:rPrChange w:id="102" w:author="Przemek" w:date="2021-04-20T15:18:00Z">
              <w:rPr>
                <w:lang w:eastAsia="en-US"/>
              </w:rPr>
            </w:rPrChange>
          </w:rPr>
          <w:delText> </w:delText>
        </w:r>
        <w:r w:rsidR="00F737FA" w:rsidRPr="005620BB" w:rsidDel="003D6B19">
          <w:rPr>
            <w:highlight w:val="yellow"/>
            <w:lang w:eastAsia="en-US"/>
            <w:rPrChange w:id="103" w:author="Przemek" w:date="2021-04-20T15:18:00Z">
              <w:rPr>
                <w:lang w:eastAsia="en-US"/>
              </w:rPr>
            </w:rPrChange>
          </w:rPr>
          <w:delText>0</w:delText>
        </w:r>
        <w:r w:rsidR="000D75DE" w:rsidRPr="005620BB" w:rsidDel="003D6B19">
          <w:rPr>
            <w:highlight w:val="yellow"/>
            <w:lang w:eastAsia="en-US"/>
            <w:rPrChange w:id="104" w:author="Przemek" w:date="2021-04-20T15:18:00Z">
              <w:rPr>
                <w:lang w:eastAsia="en-US"/>
              </w:rPr>
            </w:rPrChange>
          </w:rPr>
          <w:delText>00,00</w:delText>
        </w:r>
      </w:del>
      <w:ins w:id="105" w:author="Przemek" w:date="2021-04-21T12:11:00Z">
        <w:r w:rsidR="003D6B19">
          <w:rPr>
            <w:lang w:eastAsia="en-US"/>
          </w:rPr>
          <w:t>296 500</w:t>
        </w:r>
      </w:ins>
      <w:r w:rsidRPr="00985D11">
        <w:rPr>
          <w:lang w:eastAsia="en-US"/>
        </w:rPr>
        <w:t xml:space="preserve"> </w:t>
      </w:r>
      <w:del w:id="106" w:author="Przemek" w:date="2021-04-21T12:11:00Z">
        <w:r w:rsidR="000D75DE" w:rsidDel="003D6B19">
          <w:rPr>
            <w:lang w:eastAsia="en-US"/>
          </w:rPr>
          <w:delText>zł</w:delText>
        </w:r>
        <w:r w:rsidR="000D75DE" w:rsidRPr="00985D11" w:rsidDel="003D6B19">
          <w:rPr>
            <w:lang w:eastAsia="en-US"/>
          </w:rPr>
          <w:delText xml:space="preserve"> </w:delText>
        </w:r>
      </w:del>
      <w:ins w:id="107" w:author="Przemek" w:date="2021-04-21T12:11:00Z">
        <w:r w:rsidR="003D6B19">
          <w:rPr>
            <w:lang w:eastAsia="en-US"/>
          </w:rPr>
          <w:t>€</w:t>
        </w:r>
        <w:r w:rsidR="003D6B19" w:rsidRPr="00985D11">
          <w:rPr>
            <w:lang w:eastAsia="en-US"/>
          </w:rPr>
          <w:t xml:space="preserve"> </w:t>
        </w:r>
      </w:ins>
      <w:r w:rsidRPr="00985D11">
        <w:rPr>
          <w:lang w:eastAsia="en-US"/>
        </w:rPr>
        <w:t xml:space="preserve">dotyczy działania 19.4. </w:t>
      </w:r>
      <w:ins w:id="108" w:author="Przemek" w:date="2021-05-26T13:35:00Z">
        <w:r w:rsidR="003B7DEC">
          <w:rPr>
            <w:lang w:eastAsia="en-US"/>
          </w:rPr>
          <w:t xml:space="preserve"> </w:t>
        </w:r>
      </w:ins>
    </w:p>
    <w:p w14:paraId="3FFFEB39" w14:textId="415187A5" w:rsidR="00985D11" w:rsidRP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 xml:space="preserve">zapotrzebowanie na operacje w innych zakresach tematycznych. Taka decyzja jest jednak uzasadniona ze względu na fakt, iż interwencje na rynku pracy są kluczowe z punktu widzenia zdiagnozowanych problemów obszaru LGD.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109" w:name="_Toc530476907"/>
      <w:r w:rsidRPr="00220222">
        <w:t xml:space="preserve">Rozdział IX Plan </w:t>
      </w:r>
      <w:r w:rsidRPr="00B23457">
        <w:t>komunikacji</w:t>
      </w:r>
      <w:bookmarkEnd w:id="109"/>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110" w:name="_Toc530476908"/>
      <w:r>
        <w:t>Rozdział X Zintegrowanie</w:t>
      </w:r>
      <w:bookmarkEnd w:id="110"/>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Strategia Rozwoju Województwa Świętokrzyskiego do roku 2020</w:t>
            </w:r>
          </w:p>
        </w:tc>
        <w:tc>
          <w:tcPr>
            <w:tcW w:w="4253" w:type="dxa"/>
          </w:tcPr>
          <w:p w14:paraId="7275AAEC" w14:textId="77777777" w:rsidR="007B259F" w:rsidRPr="00791419" w:rsidRDefault="007B259F" w:rsidP="00ED4CCB">
            <w:pPr>
              <w:pStyle w:val="Bezodstpw"/>
            </w:pPr>
            <w:r>
              <w:t>Cel 1: Przyspieszenie rozwoju bazy ekonomicznej i wzrostu innowacyjności województwa</w:t>
            </w:r>
          </w:p>
        </w:tc>
        <w:tc>
          <w:tcPr>
            <w:tcW w:w="3361" w:type="dxa"/>
          </w:tcPr>
          <w:p w14:paraId="272B25B5" w14:textId="77777777" w:rsidR="007B259F" w:rsidRDefault="007B259F" w:rsidP="00ED4CCB">
            <w:pPr>
              <w:pStyle w:val="Bezodstpw"/>
            </w:pPr>
            <w:r>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pozwolić na zapobieganie migracjom zewnętrznym – problemem dla obszaru jest „wysysanie” specjalistów przez 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111" w:name="_Toc530476909"/>
      <w:r>
        <w:t>Rozdział XI Monitoring i ewaluacja</w:t>
      </w:r>
      <w:bookmarkEnd w:id="111"/>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20C4E501"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r w:rsidR="00C53D01">
        <w:rPr>
          <w:rFonts w:asciiTheme="minorHAnsi" w:hAnsiTheme="minorHAnsi"/>
          <w:color w:val="000000"/>
        </w:rPr>
        <w:t>na</w:t>
      </w:r>
      <w:r w:rsidRPr="00123F09">
        <w:rPr>
          <w:rFonts w:asciiTheme="minorHAnsi" w:hAnsiTheme="minorHAnsi"/>
          <w:color w:val="000000"/>
        </w:rPr>
        <w:t xml:space="preserve"> obszar</w:t>
      </w:r>
      <w:r w:rsidR="00C53D01">
        <w:rPr>
          <w:rFonts w:asciiTheme="minorHAnsi" w:hAnsiTheme="minorHAnsi"/>
          <w:color w:val="000000"/>
        </w:rPr>
        <w:t>ze</w:t>
      </w:r>
      <w:r w:rsidRPr="00123F09">
        <w:rPr>
          <w:rFonts w:asciiTheme="minorHAnsi" w:hAnsiTheme="minorHAnsi"/>
          <w:color w:val="000000"/>
        </w:rPr>
        <w:t xml:space="preserve"> LGD. Na podstawie </w:t>
      </w:r>
      <w:r w:rsidR="00C53D01">
        <w:rPr>
          <w:rFonts w:asciiTheme="minorHAnsi" w:hAnsiTheme="minorHAnsi"/>
          <w:color w:val="000000"/>
        </w:rPr>
        <w:t>zebranych danych</w:t>
      </w:r>
      <w:r w:rsidRPr="00123F09">
        <w:rPr>
          <w:rFonts w:asciiTheme="minorHAnsi" w:hAnsiTheme="minorHAnsi"/>
          <w:color w:val="000000"/>
        </w:rPr>
        <w:t xml:space="preserve"> przygotowywany będzie co roku przez wyznaczonego pracownika LGD raport z monitoringu. W latach</w:t>
      </w:r>
      <w:r w:rsidR="00872BBD">
        <w:rPr>
          <w:rFonts w:asciiTheme="minorHAnsi" w:hAnsiTheme="minorHAnsi"/>
          <w:color w:val="000000"/>
        </w:rPr>
        <w:t xml:space="preserve"> </w:t>
      </w:r>
      <w:r w:rsidR="00872BBD" w:rsidRPr="00F415D5">
        <w:rPr>
          <w:rFonts w:asciiTheme="minorHAnsi" w:hAnsiTheme="minorHAnsi"/>
          <w:color w:val="000000"/>
        </w:rPr>
        <w:t>2019 i 2023</w:t>
      </w:r>
      <w:r w:rsidRPr="00123F09">
        <w:rPr>
          <w:rFonts w:asciiTheme="minorHAnsi" w:hAnsiTheme="minorHAnsi"/>
          <w:color w:val="000000"/>
        </w:rPr>
        <w:t>,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112" w:name="_Toc530476910"/>
      <w:r>
        <w:t xml:space="preserve">Rozdział </w:t>
      </w:r>
      <w:r w:rsidRPr="00DC2C0C">
        <w:t>XIII. Strategiczna ocena oddziaływania na środowisko</w:t>
      </w:r>
      <w:bookmarkEnd w:id="112"/>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113" w:name="_Toc530476911"/>
      <w:r>
        <w:t>Załącznik Procedura aktualizacji</w:t>
      </w:r>
      <w:r w:rsidR="006D0DAA">
        <w:t xml:space="preserve"> LSR</w:t>
      </w:r>
      <w:bookmarkEnd w:id="113"/>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61B56B9E" w:rsidR="006D0DAA" w:rsidRPr="006D0DAA" w:rsidRDefault="006D0DAA" w:rsidP="006D0DAA">
      <w:pPr>
        <w:spacing w:after="0"/>
        <w:jc w:val="both"/>
        <w:rPr>
          <w:rFonts w:asciiTheme="minorHAnsi" w:hAnsiTheme="minorHAnsi"/>
        </w:rPr>
      </w:pPr>
      <w:r w:rsidRPr="006D0DAA">
        <w:rPr>
          <w:rFonts w:asciiTheme="minorHAnsi" w:hAnsiTheme="minorHAnsi"/>
        </w:rPr>
        <w:t>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r>
        <w:rPr>
          <w:rFonts w:asciiTheme="minorHAnsi" w:hAnsiTheme="minorHAnsi"/>
        </w:rPr>
        <w:t>p</w:t>
      </w:r>
      <w:r w:rsidR="00661336">
        <w:rPr>
          <w:rFonts w:asciiTheme="minorHAnsi" w:hAnsiTheme="minorHAnsi"/>
        </w:rPr>
        <w:t>otrzeb</w:t>
      </w:r>
      <w:r>
        <w:rPr>
          <w:rFonts w:asciiTheme="minorHAnsi" w:hAnsiTheme="minorHAnsi"/>
        </w:rPr>
        <w:t>ą</w:t>
      </w:r>
      <w:r w:rsidR="00661336">
        <w:rPr>
          <w:rFonts w:asciiTheme="minorHAnsi" w:hAnsiTheme="minorHAnsi"/>
        </w:rPr>
        <w:t xml:space="preserve"> dostosowania LSR do zmieniających się uwarunkowań </w:t>
      </w:r>
      <w:r>
        <w:rPr>
          <w:rFonts w:asciiTheme="minorHAnsi" w:hAnsiTheme="minorHAnsi"/>
        </w:rPr>
        <w:t xml:space="preserve">społecznych </w:t>
      </w:r>
      <w:r w:rsidR="00661336">
        <w:rPr>
          <w:rFonts w:asciiTheme="minorHAnsi" w:hAnsiTheme="minorHAnsi"/>
        </w:rPr>
        <w:t>w celu maksymalizacji jej oddzi</w:t>
      </w:r>
      <w:r>
        <w:rPr>
          <w:rFonts w:asciiTheme="minorHAnsi" w:hAnsiTheme="minorHAnsi"/>
        </w:rPr>
        <w:t>a</w:t>
      </w:r>
      <w:r w:rsidR="00661336">
        <w:rPr>
          <w:rFonts w:asciiTheme="minorHAnsi" w:hAnsiTheme="minorHAnsi"/>
        </w:rPr>
        <w:t>ływania na rozwój obszaru 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r>
        <w:rPr>
          <w:rFonts w:asciiTheme="minorHAnsi" w:hAnsiTheme="minorHAnsi"/>
        </w:rPr>
        <w:t>Wniosek o aktualizację LSR pochodzący od Zarządu składa się w biurze LGD</w:t>
      </w:r>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114" w:name="_Toc530476912"/>
      <w:r>
        <w:t>Załącznik Procedury dokonywania ewaluacji i monitoringu</w:t>
      </w:r>
      <w:bookmarkEnd w:id="114"/>
    </w:p>
    <w:p w14:paraId="5B87832E" w14:textId="77777777" w:rsidR="00ED4CCB" w:rsidRDefault="00ED4CCB" w:rsidP="00ED4CCB">
      <w:pPr>
        <w:pStyle w:val="Nagwek2"/>
      </w:pPr>
      <w:bookmarkStart w:id="115" w:name="_Toc530476913"/>
      <w:r>
        <w:t>Procedura monitoringu</w:t>
      </w:r>
      <w:bookmarkEnd w:id="115"/>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rFonts w:asciiTheme="minorHAnsi" w:hAnsiTheme="minorHAnsi"/>
              </w:rPr>
            </w:pPr>
            <w:r w:rsidRPr="0099124F">
              <w:rPr>
                <w:rFonts w:asciiTheme="minorHAnsi" w:hAnsiTheme="minorHAnsi"/>
              </w:rPr>
              <w:t>Ocena skuteczności stosowanych kryteriów wyboru</w:t>
            </w:r>
            <w:r w:rsidR="00E56EE7" w:rsidRPr="0099124F">
              <w:rPr>
                <w:rFonts w:asciiTheme="minorHAnsi" w:hAnsiTheme="minorHAnsi"/>
              </w:rPr>
              <w:t xml:space="preserve"> </w:t>
            </w:r>
          </w:p>
          <w:p w14:paraId="6AFF8641" w14:textId="64D0C497" w:rsidR="00E56EE7" w:rsidRPr="0099124F" w:rsidRDefault="00E56EE7" w:rsidP="00E56EE7">
            <w:pPr>
              <w:pStyle w:val="Bezodstpw"/>
              <w:numPr>
                <w:ilvl w:val="0"/>
                <w:numId w:val="24"/>
              </w:numPr>
              <w:rPr>
                <w:rFonts w:asciiTheme="minorHAnsi" w:hAnsiTheme="minorHAnsi"/>
              </w:rPr>
            </w:pPr>
            <w:r w:rsidRPr="0099124F">
              <w:rPr>
                <w:rFonts w:asciiTheme="minorHAnsi" w:hAnsiTheme="minorHAnsi"/>
              </w:rPr>
              <w:t>Stopień wykorzystania funduszy</w:t>
            </w:r>
          </w:p>
          <w:p w14:paraId="482B8A59" w14:textId="67CE52A3" w:rsidR="00ED4CCB" w:rsidRPr="0099124F" w:rsidRDefault="00E56EE7" w:rsidP="00E56EE7">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r>
              <w:rPr>
                <w:rFonts w:asciiTheme="minorHAnsi" w:hAnsiTheme="minorHAnsi"/>
              </w:rPr>
              <w:t>Postępy w realizacji planu komunikacji,</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rsidP="001F3C44">
      <w:pPr>
        <w:pStyle w:val="Akapitzlist"/>
        <w:numPr>
          <w:ilvl w:val="0"/>
          <w:numId w:val="22"/>
        </w:numPr>
        <w:spacing w:after="0" w:line="240" w:lineRule="auto"/>
        <w:ind w:left="714" w:hanging="357"/>
        <w:jc w:val="both"/>
        <w:rPr>
          <w:rFonts w:asciiTheme="minorHAnsi" w:hAnsiTheme="minorHAnsi"/>
        </w:rPr>
      </w:pPr>
      <w:r w:rsidRPr="003A528E">
        <w:rPr>
          <w:rFonts w:asciiTheme="minorHAnsi" w:hAnsiTheme="minorHAnsi"/>
        </w:rPr>
        <w:t>Dane własne LGD – dane gromadzone w ramach obowiązkowej sprawozdawczości realizowanej przez Stowarzyszenie, w tym dane pozyskane od beneficjentów dotyczące realizowanych operacji.</w:t>
      </w:r>
      <w:r w:rsidR="003A528E" w:rsidRPr="003A528E">
        <w:rPr>
          <w:rFonts w:asciiTheme="minorHAnsi" w:hAnsiTheme="minorHAnsi"/>
        </w:rPr>
        <w:t xml:space="preserve"> Dane własne obejmują: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3D5AFEC"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t>
      </w:r>
    </w:p>
    <w:p w14:paraId="29CB633F" w14:textId="1C07CF65" w:rsidR="00E01C17" w:rsidRPr="00E01C17" w:rsidRDefault="00E01C17" w:rsidP="001F3C44">
      <w:pPr>
        <w:pStyle w:val="Akapitzlist"/>
        <w:numPr>
          <w:ilvl w:val="1"/>
          <w:numId w:val="22"/>
        </w:numPr>
        <w:jc w:val="both"/>
        <w:rPr>
          <w:rFonts w:asciiTheme="minorHAnsi" w:hAnsiTheme="minorHAnsi"/>
        </w:rPr>
      </w:pPr>
      <w:r w:rsidRPr="00E01C17">
        <w:rPr>
          <w:rFonts w:asciiTheme="minorHAnsi" w:hAnsiTheme="minorHAnsi"/>
        </w:rPr>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r>
        <w:rPr>
          <w:rFonts w:asciiTheme="minorHAnsi" w:hAnsiTheme="minorHAnsi"/>
        </w:rPr>
        <w:t>po rozliczeniu</w:t>
      </w:r>
      <w:r w:rsidRPr="00E01C17">
        <w:rPr>
          <w:rFonts w:asciiTheme="minorHAnsi" w:hAnsiTheme="minorHAnsi"/>
        </w:rPr>
        <w:t xml:space="preserve"> operacj</w:t>
      </w:r>
      <w:r>
        <w:rPr>
          <w:rFonts w:asciiTheme="minorHAnsi" w:hAnsiTheme="minorHAnsi"/>
        </w:rPr>
        <w:t>i</w:t>
      </w:r>
      <w:r w:rsidRPr="00E01C17">
        <w:rPr>
          <w:rFonts w:asciiTheme="minorHAnsi" w:hAnsiTheme="minorHAnsi"/>
        </w:rPr>
        <w:t>.</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6ABAEE8B" w14:textId="334CDE36"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r w:rsidR="00F01B1D">
        <w:rPr>
          <w:rFonts w:asciiTheme="minorHAnsi" w:hAnsiTheme="minorHAnsi"/>
        </w:rPr>
        <w:t>będą</w:t>
      </w:r>
      <w:r w:rsidRPr="0099124F">
        <w:rPr>
          <w:rFonts w:asciiTheme="minorHAnsi" w:hAnsiTheme="minorHAnsi"/>
        </w:rPr>
        <w:t xml:space="preserve"> na b</w:t>
      </w:r>
      <w:r w:rsidR="00AE10ED">
        <w:rPr>
          <w:rFonts w:asciiTheme="minorHAnsi" w:hAnsiTheme="minorHAnsi"/>
        </w:rPr>
        <w:t>ieżąco wspier</w:t>
      </w:r>
      <w:r w:rsidR="00F01B1D">
        <w:rPr>
          <w:rFonts w:asciiTheme="minorHAnsi" w:hAnsiTheme="minorHAnsi"/>
        </w:rPr>
        <w:t>ać</w:t>
      </w:r>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5C16FA9D"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Będ</w:t>
      </w:r>
      <w:r w:rsidR="00F01B1D">
        <w:rPr>
          <w:rFonts w:asciiTheme="minorHAnsi" w:hAnsiTheme="minorHAnsi"/>
        </w:rPr>
        <w:t>zie</w:t>
      </w:r>
      <w:r w:rsidRPr="0099124F">
        <w:rPr>
          <w:rFonts w:asciiTheme="minorHAnsi" w:hAnsiTheme="minorHAnsi"/>
        </w:rPr>
        <w:t xml:space="preserve"> on</w:t>
      </w:r>
      <w:r w:rsidR="00F01B1D">
        <w:rPr>
          <w:rFonts w:asciiTheme="minorHAnsi" w:hAnsiTheme="minorHAnsi"/>
        </w:rPr>
        <w:t>o</w:t>
      </w:r>
      <w:r w:rsidR="004A7F22">
        <w:rPr>
          <w:rFonts w:asciiTheme="minorHAnsi" w:hAnsiTheme="minorHAnsi"/>
        </w:rPr>
        <w:t> </w:t>
      </w:r>
      <w:r w:rsidRPr="0099124F">
        <w:rPr>
          <w:rFonts w:asciiTheme="minorHAnsi" w:hAnsiTheme="minorHAnsi"/>
        </w:rPr>
        <w:t xml:space="preserve">realizowane w każdym roku realizacji LSR. Raport z monitoringu będzie przygotowany </w:t>
      </w:r>
      <w:r w:rsidR="004A7F22">
        <w:rPr>
          <w:rFonts w:asciiTheme="minorHAnsi" w:hAnsiTheme="minorHAnsi"/>
        </w:rPr>
        <w:t>po przeprowadzeniu badania ankietowego i analizie danych</w:t>
      </w:r>
      <w:r w:rsidRPr="0099124F">
        <w:rPr>
          <w:rFonts w:asciiTheme="minorHAnsi" w:hAnsiTheme="minorHAnsi"/>
        </w:rPr>
        <w:t>. Jak zostało to wskaza</w:t>
      </w:r>
      <w:r w:rsidR="00AE10ED">
        <w:rPr>
          <w:rFonts w:asciiTheme="minorHAnsi" w:hAnsiTheme="minorHAnsi"/>
        </w:rPr>
        <w:t>ne wcześniej, w</w:t>
      </w:r>
      <w:r w:rsidR="004A7F22">
        <w:rPr>
          <w:rFonts w:asciiTheme="minorHAnsi" w:hAnsiTheme="minorHAnsi"/>
        </w:rPr>
        <w:t> </w:t>
      </w:r>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626C29F6" w14:textId="77777777" w:rsidR="00ED4CCB" w:rsidRDefault="00ED4CCB" w:rsidP="00ED4CCB">
      <w:pPr>
        <w:pStyle w:val="Nagwek2"/>
        <w:spacing w:line="240" w:lineRule="auto"/>
        <w:jc w:val="both"/>
      </w:pPr>
      <w:bookmarkStart w:id="116" w:name="_Toc530476914"/>
      <w:r>
        <w:t>Procedura ewaluacji</w:t>
      </w:r>
      <w:bookmarkEnd w:id="116"/>
    </w:p>
    <w:p w14:paraId="6F2EC331" w14:textId="0626E237" w:rsidR="007C34B6" w:rsidRDefault="00ED4CCB" w:rsidP="001F3C44">
      <w:pPr>
        <w:jc w:val="both"/>
      </w:pPr>
      <w:r>
        <w:t xml:space="preserve">Procedura ewaluacji zakłada realizację kilku działań w różnych momentach wdrażania LSR: ewaluację ex-ante, </w:t>
      </w:r>
      <w:r w:rsidR="007C34B6">
        <w:t xml:space="preserve">on going (coroczną ewaluację wewnętrzną) </w:t>
      </w:r>
      <w:r>
        <w:t>mid-term oraz ex-post</w:t>
      </w:r>
      <w:r w:rsidR="007C34B6">
        <w:t xml:space="preserve">. </w:t>
      </w:r>
      <w:r w:rsidR="007C34B6" w:rsidRPr="00D6020F">
        <w:t xml:space="preserve">Coroczna ewaluacja wewnętrzna </w:t>
      </w:r>
      <w:r w:rsidR="007C34B6">
        <w:t xml:space="preserve">(on-going) </w:t>
      </w:r>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p>
    <w:p w14:paraId="6A92B2E8" w14:textId="035297D1" w:rsidR="00ED4CCB" w:rsidRDefault="007C34B6" w:rsidP="00ED4CCB">
      <w:r w:rsidRPr="00D6020F">
        <w:t xml:space="preserve">Badania ewaluacyjne w ramach ewaluacji mid-term i </w:t>
      </w:r>
      <w:r>
        <w:t>ex-post</w:t>
      </w:r>
      <w:r w:rsidRPr="00D6020F">
        <w:t xml:space="preserve"> </w:t>
      </w:r>
      <w:r>
        <w:t>pozwolą na ocenę</w:t>
      </w:r>
      <w:r w:rsidR="00ED4CCB">
        <w:t xml:space="preserve"> funkcjonowani</w:t>
      </w:r>
      <w:r>
        <w:t>a</w:t>
      </w:r>
      <w:r w:rsidR="00ED4CCB">
        <w:t xml:space="preserve"> LGD i realizacj</w:t>
      </w:r>
      <w:r>
        <w:t>i</w:t>
      </w:r>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60A2169A" w14:textId="4084E898" w:rsidR="00ED4CCB" w:rsidRDefault="00ED4CCB" w:rsidP="001F3C44">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1F3C44">
        <w:trPr>
          <w:trHeight w:val="782"/>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1323D10A" w14:textId="77777777" w:rsidR="00ED4CCB" w:rsidRPr="00ED4CCB" w:rsidRDefault="00ED4CCB" w:rsidP="001F3C44">
      <w:pPr>
        <w:pStyle w:val="Standard"/>
        <w:spacing w:before="120" w:after="120"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1A305E0A"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677483BC"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r w:rsidR="00C60D9B">
        <w:rPr>
          <w:rFonts w:asciiTheme="minorHAnsi" w:hAnsiTheme="minorHAnsi"/>
          <w:sz w:val="22"/>
          <w:szCs w:val="22"/>
        </w:rPr>
        <w:t> </w:t>
      </w:r>
      <w:r w:rsidRPr="00ED4CCB">
        <w:rPr>
          <w:rFonts w:asciiTheme="minorHAnsi" w:hAnsiTheme="minorHAnsi"/>
          <w:sz w:val="22"/>
          <w:szCs w:val="22"/>
        </w:rPr>
        <w:t>oraz organów LGD. Wywiady z lokalnymi liderami i przedstawicielami wszystkich sektorów. Zostaną one</w:t>
      </w:r>
      <w:r w:rsidR="00C60D9B">
        <w:rPr>
          <w:rFonts w:asciiTheme="minorHAnsi" w:hAnsiTheme="minorHAnsi"/>
          <w:sz w:val="22"/>
          <w:szCs w:val="22"/>
        </w:rPr>
        <w:t> </w:t>
      </w:r>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r w:rsidR="00C60D9B">
        <w:rPr>
          <w:rFonts w:asciiTheme="minorHAnsi" w:hAnsiTheme="minorHAnsi"/>
          <w:sz w:val="22"/>
          <w:szCs w:val="22"/>
        </w:rPr>
        <w:t>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5385BB49" w:rsidR="00ED4CCB" w:rsidRPr="00ED4CCB" w:rsidRDefault="004C770D" w:rsidP="006A0A18">
      <w:pPr>
        <w:pStyle w:val="Standard"/>
        <w:widowControl/>
        <w:numPr>
          <w:ilvl w:val="0"/>
          <w:numId w:val="23"/>
        </w:numPr>
        <w:spacing w:after="0" w:line="240" w:lineRule="auto"/>
        <w:jc w:val="both"/>
        <w:rPr>
          <w:rFonts w:asciiTheme="minorHAnsi" w:hAnsiTheme="minorHAnsi"/>
          <w:sz w:val="22"/>
          <w:szCs w:val="22"/>
        </w:rPr>
      </w:pPr>
      <w:r>
        <w:rPr>
          <w:rFonts w:asciiTheme="minorHAnsi" w:hAnsiTheme="minorHAnsi"/>
          <w:sz w:val="22"/>
          <w:szCs w:val="22"/>
        </w:rPr>
        <w:t>Badanie ankietowe</w:t>
      </w:r>
      <w:r w:rsidR="00ED4CCB" w:rsidRPr="00ED4CCB">
        <w:rPr>
          <w:rFonts w:asciiTheme="minorHAnsi" w:hAnsiTheme="minorHAnsi"/>
          <w:sz w:val="22"/>
          <w:szCs w:val="22"/>
        </w:rPr>
        <w:t xml:space="preserve"> wśród wnioskodawców (ewaluacja ex-post) – badanie ilościowe przeprowadzone za pomocą formularza internetowego (CAWI)</w:t>
      </w:r>
      <w:r>
        <w:rPr>
          <w:rFonts w:asciiTheme="minorHAnsi" w:hAnsiTheme="minorHAnsi"/>
          <w:sz w:val="22"/>
          <w:szCs w:val="22"/>
        </w:rPr>
        <w:t xml:space="preserve"> </w:t>
      </w:r>
      <w:r w:rsidRPr="00D6020F">
        <w:rPr>
          <w:rFonts w:ascii="Calibri" w:hAnsi="Calibri"/>
        </w:rPr>
        <w:t>lub z wykorzystaniem techniki CATI (telefonicznie)</w:t>
      </w:r>
      <w:r w:rsidR="00ED4CCB" w:rsidRPr="00ED4CCB">
        <w:rPr>
          <w:rFonts w:asciiTheme="minorHAnsi" w:hAnsiTheme="minorHAnsi"/>
          <w:sz w:val="22"/>
          <w:szCs w:val="22"/>
        </w:rPr>
        <w:t>. Do jego udostepnienia wykorzystana zostanie baza kontaktów zgromadzonych przez LGD w ramach wdrażania planu komunikacji. Ankieta będzie wypełniana przez wnioskodawców</w:t>
      </w:r>
      <w:r>
        <w:rPr>
          <w:rFonts w:asciiTheme="minorHAnsi" w:hAnsiTheme="minorHAnsi"/>
          <w:sz w:val="22"/>
          <w:szCs w:val="22"/>
        </w:rPr>
        <w:t xml:space="preserve">. Badanie pozwoli na analizę </w:t>
      </w:r>
      <w:r w:rsidR="00ED4CCB" w:rsidRPr="00ED4CCB">
        <w:rPr>
          <w:rFonts w:asciiTheme="minorHAnsi" w:hAnsiTheme="minorHAnsi"/>
          <w:b/>
          <w:bCs/>
          <w:sz w:val="22"/>
          <w:szCs w:val="22"/>
        </w:rPr>
        <w:t>efektywności</w:t>
      </w:r>
      <w:r w:rsidR="00ED4CCB" w:rsidRPr="00ED4CCB">
        <w:rPr>
          <w:rFonts w:asciiTheme="minorHAnsi" w:hAnsiTheme="minorHAnsi"/>
          <w:sz w:val="22"/>
          <w:szCs w:val="22"/>
        </w:rPr>
        <w:t xml:space="preserve"> interwencji podjętych w ramach wdrażania LSR</w:t>
      </w:r>
      <w:r>
        <w:rPr>
          <w:rFonts w:asciiTheme="minorHAnsi" w:hAnsiTheme="minorHAnsi"/>
          <w:sz w:val="22"/>
          <w:szCs w:val="22"/>
        </w:rPr>
        <w:t xml:space="preserve"> oraz </w:t>
      </w:r>
      <w:r w:rsidR="00ED4CCB"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1F3C44" w:rsidRDefault="00C509CA" w:rsidP="006A0A18">
      <w:pPr>
        <w:pStyle w:val="Standard"/>
        <w:widowControl/>
        <w:numPr>
          <w:ilvl w:val="0"/>
          <w:numId w:val="23"/>
        </w:numPr>
        <w:spacing w:after="0" w:line="240" w:lineRule="auto"/>
        <w:jc w:val="both"/>
        <w:rPr>
          <w:rFonts w:asciiTheme="minorHAnsi" w:hAnsiTheme="minorHAnsi"/>
          <w:sz w:val="22"/>
          <w:szCs w:val="22"/>
        </w:rPr>
      </w:pPr>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p>
    <w:p w14:paraId="7D38A5CB" w14:textId="19B50F56" w:rsidR="00ED4CCB" w:rsidRPr="00ED4CCB" w:rsidRDefault="00ED4CCB" w:rsidP="001F3C44">
      <w:pPr>
        <w:pStyle w:val="Standard"/>
        <w:widowControl/>
        <w:spacing w:after="0" w:line="240" w:lineRule="auto"/>
        <w:ind w:left="720"/>
        <w:jc w:val="both"/>
        <w:rPr>
          <w:rFonts w:asciiTheme="minorHAnsi" w:hAnsiTheme="minorHAnsi"/>
          <w:sz w:val="22"/>
          <w:szCs w:val="22"/>
        </w:rPr>
      </w:pP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4B051440"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53B0AC2C" w14:textId="59312B5D" w:rsidR="00ED4CCB" w:rsidRPr="005E4AA4" w:rsidRDefault="00ED4CCB" w:rsidP="00ED4CCB">
            <w:pPr>
              <w:pStyle w:val="Bezodstpw"/>
              <w:rPr>
                <w:rFonts w:asciiTheme="minorHAnsi" w:hAnsiTheme="minorHAnsi"/>
              </w:rPr>
            </w:pPr>
          </w:p>
        </w:tc>
        <w:tc>
          <w:tcPr>
            <w:tcW w:w="1276" w:type="dxa"/>
          </w:tcPr>
          <w:p w14:paraId="3BC9F6AA" w14:textId="44C336B5" w:rsidR="00ED4CCB" w:rsidRPr="005E4AA4" w:rsidRDefault="00ED4CCB" w:rsidP="00ED4CCB">
            <w:pPr>
              <w:pStyle w:val="Bezodstpw"/>
              <w:rPr>
                <w:rFonts w:asciiTheme="minorHAnsi" w:hAnsiTheme="minorHAnsi"/>
              </w:rPr>
            </w:pPr>
            <w:r w:rsidRPr="005E4AA4">
              <w:rPr>
                <w:rFonts w:asciiTheme="minorHAnsi" w:hAnsiTheme="minorHAnsi"/>
              </w:rPr>
              <w:t>I</w:t>
            </w:r>
            <w:r w:rsidR="00E4242B">
              <w:rPr>
                <w:rFonts w:asciiTheme="minorHAnsi" w:hAnsiTheme="minorHAnsi"/>
              </w:rPr>
              <w:t>I</w:t>
            </w:r>
            <w:r w:rsidRPr="005E4AA4">
              <w:rPr>
                <w:rFonts w:asciiTheme="minorHAnsi" w:hAnsiTheme="minorHAnsi"/>
              </w:rPr>
              <w:t xml:space="preserve">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1F3C44">
        <w:trPr>
          <w:trHeight w:val="3005"/>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5882631D"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1D212E66" w:rsidR="00ED4CCB" w:rsidRPr="005E4AA4" w:rsidRDefault="00ED4CCB" w:rsidP="00ED4CCB">
            <w:pPr>
              <w:pStyle w:val="Bezodstpw"/>
              <w:rPr>
                <w:rFonts w:asciiTheme="minorHAnsi" w:hAnsiTheme="minorHAnsi"/>
              </w:rPr>
            </w:pPr>
          </w:p>
        </w:tc>
        <w:tc>
          <w:tcPr>
            <w:tcW w:w="1276" w:type="dxa"/>
          </w:tcPr>
          <w:p w14:paraId="7640F8A9" w14:textId="1CFDB0E2" w:rsidR="00ED4CCB" w:rsidRPr="001F3C44" w:rsidRDefault="00872BBD" w:rsidP="005821D6">
            <w:pPr>
              <w:pStyle w:val="Bezodstpw"/>
              <w:rPr>
                <w:rFonts w:asciiTheme="minorHAnsi" w:hAnsiTheme="minorHAnsi"/>
                <w:strike/>
              </w:rPr>
            </w:pPr>
            <w:r w:rsidRPr="001F3C44">
              <w:rPr>
                <w:rFonts w:asciiTheme="minorHAnsi" w:hAnsiTheme="minorHAnsi"/>
              </w:rPr>
              <w:t>Po roku 2020</w:t>
            </w:r>
            <w:r>
              <w:rPr>
                <w:rFonts w:asciiTheme="minorHAnsi" w:hAnsiTheme="minorHAnsi"/>
                <w:strike/>
              </w:rPr>
              <w:t xml:space="preserve"> </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1F3C44">
        <w:trPr>
          <w:trHeight w:val="2680"/>
          <w:jc w:val="center"/>
        </w:trPr>
        <w:tc>
          <w:tcPr>
            <w:tcW w:w="746" w:type="dxa"/>
          </w:tcPr>
          <w:p w14:paraId="6DDE5D0F" w14:textId="0C3BE559" w:rsidR="00DA566A" w:rsidRPr="005E4AA4" w:rsidRDefault="00DA566A" w:rsidP="00ED4CCB">
            <w:pPr>
              <w:pStyle w:val="Bezodstpw"/>
              <w:rPr>
                <w:rFonts w:asciiTheme="minorHAnsi" w:hAnsiTheme="minorHAnsi"/>
              </w:rPr>
            </w:pPr>
            <w:r>
              <w:rPr>
                <w:rFonts w:asciiTheme="minorHAnsi" w:hAnsiTheme="minorHAnsi"/>
              </w:rPr>
              <w:t>On-going</w:t>
            </w:r>
          </w:p>
        </w:tc>
        <w:tc>
          <w:tcPr>
            <w:tcW w:w="1276" w:type="dxa"/>
          </w:tcPr>
          <w:p w14:paraId="06A4FD44" w14:textId="1B94D48F" w:rsidR="00DA566A" w:rsidRPr="005E4AA4" w:rsidRDefault="00DA566A" w:rsidP="00ED4CCB">
            <w:pPr>
              <w:pStyle w:val="Bezodstpw"/>
              <w:rPr>
                <w:rFonts w:asciiTheme="minorHAnsi" w:hAnsiTheme="minorHAnsi"/>
              </w:rPr>
            </w:pPr>
            <w:r>
              <w:rPr>
                <w:rFonts w:asciiTheme="minorHAnsi" w:hAnsiTheme="minorHAnsi"/>
              </w:rPr>
              <w:t>Zarząd i pracownicy</w:t>
            </w:r>
          </w:p>
        </w:tc>
        <w:tc>
          <w:tcPr>
            <w:tcW w:w="2976" w:type="dxa"/>
          </w:tcPr>
          <w:p w14:paraId="3836FCBC" w14:textId="77777777" w:rsidR="00DA566A" w:rsidRPr="00DA566A" w:rsidRDefault="00DA566A" w:rsidP="00DA566A">
            <w:pPr>
              <w:rPr>
                <w:rFonts w:asciiTheme="minorHAnsi" w:eastAsiaTheme="minorHAnsi" w:hAnsiTheme="minorHAnsi" w:cstheme="minorBidi"/>
                <w:lang w:eastAsia="en-US"/>
              </w:rPr>
            </w:pPr>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p>
          <w:p w14:paraId="0294D414" w14:textId="77777777" w:rsidR="00DA566A" w:rsidRPr="005E4AA4" w:rsidRDefault="00DA566A" w:rsidP="00ED4CCB">
            <w:pPr>
              <w:pStyle w:val="Bezodstpw"/>
              <w:rPr>
                <w:rFonts w:asciiTheme="minorHAnsi" w:hAnsiTheme="minorHAnsi"/>
              </w:rPr>
            </w:pPr>
          </w:p>
        </w:tc>
        <w:tc>
          <w:tcPr>
            <w:tcW w:w="1276" w:type="dxa"/>
          </w:tcPr>
          <w:p w14:paraId="2298A37D" w14:textId="3978B8B8" w:rsidR="00DA566A" w:rsidRPr="005E4AA4" w:rsidRDefault="00DA566A" w:rsidP="00ED4CCB">
            <w:pPr>
              <w:pStyle w:val="Bezodstpw"/>
              <w:rPr>
                <w:rFonts w:asciiTheme="minorHAnsi" w:hAnsiTheme="minorHAnsi"/>
              </w:rPr>
            </w:pPr>
            <w:r>
              <w:rPr>
                <w:rFonts w:asciiTheme="minorHAnsi" w:hAnsiTheme="minorHAnsi"/>
              </w:rPr>
              <w:t>Do końca lutego każdego roku wdrażania LSR</w:t>
            </w:r>
          </w:p>
        </w:tc>
        <w:tc>
          <w:tcPr>
            <w:tcW w:w="4111" w:type="dxa"/>
          </w:tcPr>
          <w:p w14:paraId="03A7DDA1" w14:textId="77777777" w:rsidR="00DA566A" w:rsidRPr="00DA566A" w:rsidRDefault="00DA566A" w:rsidP="00DA566A">
            <w:pPr>
              <w:pStyle w:val="Bezodstpw"/>
              <w:rPr>
                <w:rFonts w:asciiTheme="minorHAnsi" w:hAnsiTheme="minorHAnsi"/>
              </w:rPr>
            </w:pPr>
            <w:r w:rsidRPr="00DA566A">
              <w:rPr>
                <w:rFonts w:asciiTheme="minorHAnsi" w:hAnsiTheme="minorHAnsi"/>
              </w:rPr>
              <w:t>Włączenie mieszkańców w proces ewaluacji LSR.</w:t>
            </w:r>
          </w:p>
          <w:p w14:paraId="59EE2581" w14:textId="77777777" w:rsidR="00DA566A" w:rsidRPr="00DA566A" w:rsidRDefault="00DA566A" w:rsidP="00DA566A">
            <w:pPr>
              <w:pStyle w:val="Bezodstpw"/>
              <w:rPr>
                <w:rFonts w:asciiTheme="minorHAnsi" w:hAnsiTheme="minorHAnsi"/>
              </w:rPr>
            </w:pPr>
            <w:r w:rsidRPr="00DA566A">
              <w:rPr>
                <w:rFonts w:asciiTheme="minorHAnsi" w:hAnsiTheme="minorHAnsi"/>
              </w:rPr>
              <w:t>Ocena wdrażania dokumentu strategicznego.</w:t>
            </w:r>
          </w:p>
          <w:p w14:paraId="2021B2A9" w14:textId="77777777" w:rsidR="00DA566A" w:rsidRPr="00DA566A" w:rsidRDefault="00DA566A" w:rsidP="00DA566A">
            <w:pPr>
              <w:pStyle w:val="Bezodstpw"/>
              <w:rPr>
                <w:rFonts w:asciiTheme="minorHAnsi" w:hAnsiTheme="minorHAnsi"/>
              </w:rPr>
            </w:pPr>
            <w:r w:rsidRPr="00DA566A">
              <w:rPr>
                <w:rFonts w:asciiTheme="minorHAnsi" w:hAnsiTheme="minorHAnsi"/>
              </w:rPr>
              <w:t>Ocena aspektów funkcjonowania LGD oraz działań podjętych w ramach aktywizacji.</w:t>
            </w:r>
          </w:p>
          <w:p w14:paraId="47CFCD58" w14:textId="77777777" w:rsidR="00DA566A" w:rsidRPr="00DA566A" w:rsidRDefault="00DA566A" w:rsidP="00DA566A">
            <w:pPr>
              <w:pStyle w:val="Bezodstpw"/>
              <w:rPr>
                <w:rFonts w:asciiTheme="minorHAnsi" w:hAnsiTheme="minorHAnsi"/>
              </w:rPr>
            </w:pPr>
            <w:r w:rsidRPr="00DA566A">
              <w:rPr>
                <w:rFonts w:asciiTheme="minorHAnsi" w:hAnsiTheme="minorHAnsi"/>
              </w:rPr>
              <w:t>Opisanie i ocena zmian w społeczności lokalnej osiągniętych dzięki wdrażaniu LSR.</w:t>
            </w:r>
          </w:p>
          <w:p w14:paraId="54C4A9EF" w14:textId="0A057B8B" w:rsidR="00DA566A" w:rsidRPr="005E4AA4" w:rsidRDefault="00DA566A" w:rsidP="00DA566A">
            <w:pPr>
              <w:pStyle w:val="Bezodstpw"/>
              <w:rPr>
                <w:rFonts w:asciiTheme="minorHAnsi" w:hAnsiTheme="minorHAnsi"/>
              </w:rPr>
            </w:pPr>
            <w:r w:rsidRPr="00DA566A">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117" w:name="_Toc530476915"/>
      <w:r>
        <w:t>Sposób wykorzystania danych z monitoringu i ewaluacji</w:t>
      </w:r>
      <w:bookmarkEnd w:id="117"/>
    </w:p>
    <w:p w14:paraId="70EB1447" w14:textId="77777777" w:rsidR="00ED4CCB" w:rsidRDefault="00ED4CCB" w:rsidP="00A903E8">
      <w:pPr>
        <w:spacing w:after="0"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05A8CCD1" w:rsidR="00ED4CCB" w:rsidRDefault="00ED4CCB" w:rsidP="00A903E8">
      <w:pPr>
        <w:spacing w:after="0"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r w:rsidR="00A635CF">
        <w:t xml:space="preserve"> M</w:t>
      </w:r>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770C7E85" w14:textId="44320AFF" w:rsidR="0099124F" w:rsidRDefault="00ED4CCB" w:rsidP="00A903E8">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118" w:name="_Toc530476916"/>
      <w:r>
        <w:t>Załącznik Plan Działania</w:t>
      </w:r>
      <w:bookmarkEnd w:id="118"/>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19" w:author="Przemek" w:date="2021-04-20T13:35:00Z">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693"/>
        <w:gridCol w:w="3118"/>
        <w:gridCol w:w="709"/>
        <w:gridCol w:w="850"/>
        <w:gridCol w:w="851"/>
        <w:gridCol w:w="567"/>
        <w:gridCol w:w="567"/>
        <w:gridCol w:w="1134"/>
        <w:gridCol w:w="567"/>
        <w:gridCol w:w="134"/>
        <w:gridCol w:w="575"/>
        <w:gridCol w:w="709"/>
        <w:gridCol w:w="709"/>
        <w:gridCol w:w="1134"/>
        <w:gridCol w:w="284"/>
        <w:gridCol w:w="708"/>
        <w:tblGridChange w:id="120">
          <w:tblGrid>
            <w:gridCol w:w="2694"/>
            <w:gridCol w:w="3118"/>
            <w:gridCol w:w="709"/>
            <w:gridCol w:w="850"/>
            <w:gridCol w:w="851"/>
            <w:gridCol w:w="567"/>
            <w:gridCol w:w="567"/>
            <w:gridCol w:w="1276"/>
            <w:gridCol w:w="567"/>
            <w:gridCol w:w="134"/>
            <w:gridCol w:w="574"/>
            <w:gridCol w:w="567"/>
            <w:gridCol w:w="709"/>
            <w:gridCol w:w="1134"/>
            <w:gridCol w:w="284"/>
            <w:gridCol w:w="708"/>
          </w:tblGrid>
        </w:tblGridChange>
      </w:tblGrid>
      <w:tr w:rsidR="00C158D3" w:rsidRPr="009D36F9" w14:paraId="431FCF26" w14:textId="77777777" w:rsidTr="003A1975">
        <w:tc>
          <w:tcPr>
            <w:tcW w:w="2694" w:type="dxa"/>
            <w:vMerge w:val="restart"/>
            <w:shd w:val="clear" w:color="auto" w:fill="996600"/>
            <w:tcPrChange w:id="121" w:author="Przemek" w:date="2021-04-20T13:35:00Z">
              <w:tcPr>
                <w:tcW w:w="2694" w:type="dxa"/>
                <w:vMerge w:val="restart"/>
                <w:shd w:val="clear" w:color="auto" w:fill="996600"/>
              </w:tcPr>
            </w:tcPrChange>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Change w:id="122" w:author="Przemek" w:date="2021-04-20T13:35:00Z">
              <w:tcPr>
                <w:tcW w:w="3118" w:type="dxa"/>
                <w:shd w:val="clear" w:color="auto" w:fill="FFFF00"/>
              </w:tcPr>
            </w:tcPrChange>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Change w:id="123" w:author="Przemek" w:date="2021-04-20T13:35:00Z">
              <w:tcPr>
                <w:tcW w:w="2410" w:type="dxa"/>
                <w:gridSpan w:val="3"/>
                <w:shd w:val="clear" w:color="auto" w:fill="FFFF00"/>
              </w:tcPr>
            </w:tcPrChange>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268" w:type="dxa"/>
            <w:gridSpan w:val="3"/>
            <w:shd w:val="clear" w:color="auto" w:fill="FFFF00"/>
            <w:tcPrChange w:id="124" w:author="Przemek" w:date="2021-04-20T13:35:00Z">
              <w:tcPr>
                <w:tcW w:w="2410" w:type="dxa"/>
                <w:gridSpan w:val="3"/>
                <w:shd w:val="clear" w:color="auto" w:fill="FFFF00"/>
              </w:tcPr>
            </w:tcPrChange>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984" w:type="dxa"/>
            <w:gridSpan w:val="4"/>
            <w:shd w:val="clear" w:color="auto" w:fill="FFFF00"/>
            <w:tcPrChange w:id="125" w:author="Przemek" w:date="2021-04-20T13:35:00Z">
              <w:tcPr>
                <w:tcW w:w="1842" w:type="dxa"/>
                <w:gridSpan w:val="4"/>
                <w:shd w:val="clear" w:color="auto" w:fill="FFFF00"/>
              </w:tcPr>
            </w:tcPrChange>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843" w:type="dxa"/>
            <w:gridSpan w:val="2"/>
            <w:shd w:val="clear" w:color="auto" w:fill="FFFF00"/>
            <w:tcPrChange w:id="126" w:author="Przemek" w:date="2021-04-20T13:35:00Z">
              <w:tcPr>
                <w:tcW w:w="1843" w:type="dxa"/>
                <w:gridSpan w:val="2"/>
                <w:shd w:val="clear" w:color="auto" w:fill="FFFF00"/>
              </w:tcPr>
            </w:tcPrChange>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284" w:type="dxa"/>
            <w:vMerge w:val="restart"/>
            <w:shd w:val="clear" w:color="auto" w:fill="FFFFFF" w:themeFill="background1"/>
            <w:textDirection w:val="btLr"/>
            <w:tcPrChange w:id="127" w:author="Przemek" w:date="2021-04-20T13:35:00Z">
              <w:tcPr>
                <w:tcW w:w="284" w:type="dxa"/>
                <w:vMerge w:val="restart"/>
                <w:shd w:val="clear" w:color="auto" w:fill="FFFFFF" w:themeFill="background1"/>
                <w:textDirection w:val="btLr"/>
              </w:tcPr>
            </w:tcPrChange>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Change w:id="128" w:author="Przemek" w:date="2021-04-20T13:35:00Z">
              <w:tcPr>
                <w:tcW w:w="708" w:type="dxa"/>
                <w:vMerge w:val="restart"/>
                <w:shd w:val="clear" w:color="auto" w:fill="FFFFFF" w:themeFill="background1"/>
                <w:textDirection w:val="btLr"/>
              </w:tcPr>
            </w:tcPrChange>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3A1975">
        <w:trPr>
          <w:cantSplit/>
          <w:trHeight w:val="1737"/>
          <w:trPrChange w:id="129" w:author="Przemek" w:date="2021-04-20T13:35:00Z">
            <w:trPr>
              <w:cantSplit/>
              <w:trHeight w:val="1737"/>
            </w:trPr>
          </w:trPrChange>
        </w:trPr>
        <w:tc>
          <w:tcPr>
            <w:tcW w:w="2694" w:type="dxa"/>
            <w:vMerge/>
            <w:shd w:val="clear" w:color="auto" w:fill="996600"/>
            <w:tcPrChange w:id="130" w:author="Przemek" w:date="2021-04-20T13:35:00Z">
              <w:tcPr>
                <w:tcW w:w="2694" w:type="dxa"/>
                <w:vMerge/>
                <w:shd w:val="clear" w:color="auto" w:fill="996600"/>
              </w:tcPr>
            </w:tcPrChange>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Change w:id="131" w:author="Przemek" w:date="2021-04-20T13:35:00Z">
              <w:tcPr>
                <w:tcW w:w="3118" w:type="dxa"/>
                <w:shd w:val="clear" w:color="auto" w:fill="FFFFCC"/>
              </w:tcPr>
            </w:tcPrChange>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Change w:id="132" w:author="Przemek" w:date="2021-04-20T13:35:00Z">
              <w:tcPr>
                <w:tcW w:w="709" w:type="dxa"/>
                <w:shd w:val="clear" w:color="auto" w:fill="FFFFCC"/>
                <w:textDirection w:val="btLr"/>
              </w:tcPr>
            </w:tcPrChange>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Change w:id="133" w:author="Przemek" w:date="2021-04-20T13:35:00Z">
              <w:tcPr>
                <w:tcW w:w="850" w:type="dxa"/>
                <w:shd w:val="clear" w:color="auto" w:fill="FFFFCC"/>
                <w:textDirection w:val="btLr"/>
              </w:tcPr>
            </w:tcPrChange>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Change w:id="134" w:author="Przemek" w:date="2021-04-20T13:35:00Z">
              <w:tcPr>
                <w:tcW w:w="851" w:type="dxa"/>
                <w:shd w:val="clear" w:color="auto" w:fill="FFFFCC"/>
                <w:textDirection w:val="btLr"/>
              </w:tcPr>
            </w:tcPrChange>
          </w:tcPr>
          <w:p w14:paraId="43D356A7" w14:textId="0C352C0C" w:rsidR="00C158D3" w:rsidRPr="009D36F9" w:rsidRDefault="00C158D3" w:rsidP="00F16833">
            <w:pPr>
              <w:spacing w:after="0" w:line="192" w:lineRule="auto"/>
              <w:ind w:left="57"/>
              <w:contextualSpacing/>
              <w:rPr>
                <w:rFonts w:asciiTheme="minorHAnsi" w:hAnsiTheme="minorHAnsi"/>
              </w:rPr>
            </w:pPr>
            <w:r w:rsidRPr="009D36F9">
              <w:rPr>
                <w:rFonts w:asciiTheme="minorHAnsi" w:hAnsiTheme="minorHAnsi"/>
              </w:rPr>
              <w:t xml:space="preserve">Planowane wsparcie w </w:t>
            </w:r>
            <w:del w:id="135" w:author="Przemek" w:date="2021-04-20T13:03:00Z">
              <w:r w:rsidRPr="009D36F9" w:rsidDel="00F16833">
                <w:rPr>
                  <w:rFonts w:asciiTheme="minorHAnsi" w:hAnsiTheme="minorHAnsi"/>
                </w:rPr>
                <w:delText>PLN</w:delText>
              </w:r>
            </w:del>
            <w:ins w:id="136" w:author="Przemek" w:date="2021-04-20T13:03:00Z">
              <w:r w:rsidR="00F16833">
                <w:rPr>
                  <w:rFonts w:asciiTheme="minorHAnsi" w:hAnsiTheme="minorHAnsi"/>
                </w:rPr>
                <w:t>€</w:t>
              </w:r>
            </w:ins>
          </w:p>
        </w:tc>
        <w:tc>
          <w:tcPr>
            <w:tcW w:w="567" w:type="dxa"/>
            <w:shd w:val="clear" w:color="auto" w:fill="FFFFCC"/>
            <w:textDirection w:val="btLr"/>
            <w:tcPrChange w:id="137" w:author="Przemek" w:date="2021-04-20T13:35:00Z">
              <w:tcPr>
                <w:tcW w:w="567" w:type="dxa"/>
                <w:shd w:val="clear" w:color="auto" w:fill="FFFFCC"/>
                <w:textDirection w:val="btLr"/>
              </w:tcPr>
            </w:tcPrChange>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Change w:id="138" w:author="Przemek" w:date="2021-04-20T13:35:00Z">
              <w:tcPr>
                <w:tcW w:w="567" w:type="dxa"/>
                <w:shd w:val="clear" w:color="auto" w:fill="FFFFCC"/>
                <w:textDirection w:val="btLr"/>
              </w:tcPr>
            </w:tcPrChange>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134" w:type="dxa"/>
            <w:shd w:val="clear" w:color="auto" w:fill="FFFFCC"/>
            <w:textDirection w:val="btLr"/>
            <w:tcPrChange w:id="139" w:author="Przemek" w:date="2021-04-20T13:35:00Z">
              <w:tcPr>
                <w:tcW w:w="1276" w:type="dxa"/>
                <w:shd w:val="clear" w:color="auto" w:fill="FFFFCC"/>
                <w:textDirection w:val="btLr"/>
              </w:tcPr>
            </w:tcPrChange>
          </w:tcPr>
          <w:p w14:paraId="651F1DE0" w14:textId="5E401E76"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del w:id="140" w:author="Przemek" w:date="2021-04-20T13:03:00Z">
              <w:r w:rsidRPr="009D36F9" w:rsidDel="00F16833">
                <w:rPr>
                  <w:rFonts w:asciiTheme="minorHAnsi" w:hAnsiTheme="minorHAnsi"/>
                </w:rPr>
                <w:delText>PLN</w:delText>
              </w:r>
            </w:del>
            <w:ins w:id="141" w:author="Przemek" w:date="2021-04-20T13:03:00Z">
              <w:r w:rsidR="00F16833">
                <w:rPr>
                  <w:rFonts w:asciiTheme="minorHAnsi" w:hAnsiTheme="minorHAnsi"/>
                </w:rPr>
                <w:t>€</w:t>
              </w:r>
            </w:ins>
          </w:p>
        </w:tc>
        <w:tc>
          <w:tcPr>
            <w:tcW w:w="567" w:type="dxa"/>
            <w:shd w:val="clear" w:color="auto" w:fill="FFFFCC"/>
            <w:textDirection w:val="btLr"/>
            <w:tcPrChange w:id="142" w:author="Przemek" w:date="2021-04-20T13:35:00Z">
              <w:tcPr>
                <w:tcW w:w="567" w:type="dxa"/>
                <w:shd w:val="clear" w:color="auto" w:fill="FFFFCC"/>
                <w:textDirection w:val="btLr"/>
              </w:tcPr>
            </w:tcPrChange>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8" w:type="dxa"/>
            <w:gridSpan w:val="2"/>
            <w:shd w:val="clear" w:color="auto" w:fill="FFFFCC"/>
            <w:textDirection w:val="btLr"/>
            <w:tcPrChange w:id="143" w:author="Przemek" w:date="2021-04-20T13:35:00Z">
              <w:tcPr>
                <w:tcW w:w="708" w:type="dxa"/>
                <w:gridSpan w:val="2"/>
                <w:shd w:val="clear" w:color="auto" w:fill="FFFFCC"/>
                <w:textDirection w:val="btLr"/>
              </w:tcPr>
            </w:tcPrChange>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709" w:type="dxa"/>
            <w:shd w:val="clear" w:color="auto" w:fill="FFFFCC"/>
            <w:textDirection w:val="btLr"/>
            <w:tcPrChange w:id="144" w:author="Przemek" w:date="2021-04-20T13:35:00Z">
              <w:tcPr>
                <w:tcW w:w="567" w:type="dxa"/>
                <w:shd w:val="clear" w:color="auto" w:fill="FFFFCC"/>
                <w:textDirection w:val="btLr"/>
              </w:tcPr>
            </w:tcPrChange>
          </w:tcPr>
          <w:p w14:paraId="263988CA" w14:textId="6DF75E8C"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Planowane wsparcie w </w:t>
            </w:r>
            <w:del w:id="145" w:author="Przemek" w:date="2021-04-20T13:04:00Z">
              <w:r w:rsidRPr="009D36F9" w:rsidDel="00F16833">
                <w:rPr>
                  <w:rFonts w:asciiTheme="minorHAnsi" w:hAnsiTheme="minorHAnsi"/>
                </w:rPr>
                <w:delText>PLN</w:delText>
              </w:r>
            </w:del>
            <w:ins w:id="146" w:author="Przemek" w:date="2021-04-20T13:04:00Z">
              <w:r w:rsidR="00F16833">
                <w:rPr>
                  <w:rFonts w:asciiTheme="minorHAnsi" w:hAnsiTheme="minorHAnsi"/>
                </w:rPr>
                <w:t>€</w:t>
              </w:r>
            </w:ins>
          </w:p>
        </w:tc>
        <w:tc>
          <w:tcPr>
            <w:tcW w:w="709" w:type="dxa"/>
            <w:shd w:val="clear" w:color="auto" w:fill="FFFFCC"/>
            <w:textDirection w:val="btLr"/>
            <w:tcPrChange w:id="147" w:author="Przemek" w:date="2021-04-20T13:35:00Z">
              <w:tcPr>
                <w:tcW w:w="709" w:type="dxa"/>
                <w:shd w:val="clear" w:color="auto" w:fill="FFFFCC"/>
                <w:textDirection w:val="btLr"/>
              </w:tcPr>
            </w:tcPrChange>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Change w:id="148" w:author="Przemek" w:date="2021-04-20T13:35:00Z">
              <w:tcPr>
                <w:tcW w:w="1134" w:type="dxa"/>
                <w:shd w:val="clear" w:color="auto" w:fill="FFFFCC"/>
                <w:textDirection w:val="btLr"/>
              </w:tcPr>
            </w:tcPrChange>
          </w:tcPr>
          <w:p w14:paraId="51F3A9A6" w14:textId="03D1230C" w:rsidR="00C158D3" w:rsidRPr="009D36F9" w:rsidRDefault="00C158D3">
            <w:pPr>
              <w:spacing w:after="0" w:line="192" w:lineRule="auto"/>
              <w:ind w:left="57"/>
              <w:contextualSpacing/>
              <w:rPr>
                <w:rFonts w:asciiTheme="minorHAnsi" w:hAnsiTheme="minorHAnsi"/>
              </w:rPr>
            </w:pPr>
            <w:r w:rsidRPr="009D36F9">
              <w:rPr>
                <w:rFonts w:asciiTheme="minorHAnsi" w:hAnsiTheme="minorHAnsi"/>
              </w:rPr>
              <w:t xml:space="preserve">Razem planowane wsparcie w </w:t>
            </w:r>
            <w:del w:id="149" w:author="Przemek" w:date="2021-04-20T13:04:00Z">
              <w:r w:rsidRPr="009D36F9" w:rsidDel="00F16833">
                <w:rPr>
                  <w:rFonts w:asciiTheme="minorHAnsi" w:hAnsiTheme="minorHAnsi"/>
                </w:rPr>
                <w:delText>PLN</w:delText>
              </w:r>
            </w:del>
            <w:ins w:id="150" w:author="Przemek" w:date="2021-04-20T13:04:00Z">
              <w:r w:rsidR="00F16833">
                <w:rPr>
                  <w:rFonts w:asciiTheme="minorHAnsi" w:hAnsiTheme="minorHAnsi"/>
                </w:rPr>
                <w:t>€</w:t>
              </w:r>
            </w:ins>
          </w:p>
        </w:tc>
        <w:tc>
          <w:tcPr>
            <w:tcW w:w="284" w:type="dxa"/>
            <w:vMerge/>
            <w:shd w:val="clear" w:color="auto" w:fill="FFFFFF" w:themeFill="background1"/>
            <w:textDirection w:val="btLr"/>
            <w:tcPrChange w:id="151" w:author="Przemek" w:date="2021-04-20T13:35:00Z">
              <w:tcPr>
                <w:tcW w:w="284" w:type="dxa"/>
                <w:vMerge/>
                <w:shd w:val="clear" w:color="auto" w:fill="FFFFFF" w:themeFill="background1"/>
                <w:textDirection w:val="btLr"/>
              </w:tcPr>
            </w:tcPrChange>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Change w:id="152" w:author="Przemek" w:date="2021-04-20T13:35:00Z">
              <w:tcPr>
                <w:tcW w:w="708" w:type="dxa"/>
                <w:vMerge/>
                <w:shd w:val="clear" w:color="auto" w:fill="FFFFFF" w:themeFill="background1"/>
              </w:tcPr>
            </w:tcPrChange>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3A1975">
        <w:trPr>
          <w:cantSplit/>
          <w:trHeight w:val="225"/>
          <w:trPrChange w:id="153" w:author="Przemek" w:date="2021-04-20T13:35:00Z">
            <w:trPr>
              <w:cantSplit/>
              <w:trHeight w:val="225"/>
            </w:trPr>
          </w:trPrChange>
        </w:trPr>
        <w:tc>
          <w:tcPr>
            <w:tcW w:w="14317" w:type="dxa"/>
            <w:gridSpan w:val="14"/>
            <w:shd w:val="clear" w:color="auto" w:fill="CC9900"/>
            <w:tcPrChange w:id="154" w:author="Przemek" w:date="2021-04-20T13:35:00Z">
              <w:tcPr>
                <w:tcW w:w="14317" w:type="dxa"/>
                <w:gridSpan w:val="14"/>
                <w:shd w:val="clear" w:color="auto" w:fill="CC9900"/>
              </w:tcPr>
            </w:tcPrChange>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Change w:id="155" w:author="Przemek" w:date="2021-04-20T13:35:00Z">
              <w:tcPr>
                <w:tcW w:w="284" w:type="dxa"/>
                <w:vMerge/>
                <w:shd w:val="clear" w:color="auto" w:fill="FFFFFF" w:themeFill="background1"/>
                <w:textDirection w:val="btLr"/>
              </w:tcPr>
            </w:tcPrChange>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Change w:id="156" w:author="Przemek" w:date="2021-04-20T13:35:00Z">
              <w:tcPr>
                <w:tcW w:w="708" w:type="dxa"/>
                <w:vMerge/>
                <w:shd w:val="clear" w:color="auto" w:fill="FFFFFF" w:themeFill="background1"/>
              </w:tcPr>
            </w:tcPrChange>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3A1975">
        <w:trPr>
          <w:trHeight w:val="637"/>
          <w:trPrChange w:id="157" w:author="Przemek" w:date="2021-04-20T13:35:00Z">
            <w:trPr>
              <w:trHeight w:val="637"/>
            </w:trPr>
          </w:trPrChange>
        </w:trPr>
        <w:tc>
          <w:tcPr>
            <w:tcW w:w="2694" w:type="dxa"/>
            <w:shd w:val="clear" w:color="auto" w:fill="FFFF66"/>
            <w:tcPrChange w:id="158" w:author="Przemek" w:date="2021-04-20T13:35:00Z">
              <w:tcPr>
                <w:tcW w:w="2694" w:type="dxa"/>
                <w:shd w:val="clear" w:color="auto" w:fill="FFFF66"/>
              </w:tcPr>
            </w:tcPrChange>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Change w:id="159" w:author="Przemek" w:date="2021-04-20T13:35:00Z">
              <w:tcPr>
                <w:tcW w:w="3118" w:type="dxa"/>
                <w:shd w:val="clear" w:color="auto" w:fill="auto"/>
              </w:tcPr>
            </w:tcPrChange>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Change w:id="160" w:author="Przemek" w:date="2021-04-20T13:35:00Z">
              <w:tcPr>
                <w:tcW w:w="709" w:type="dxa"/>
                <w:shd w:val="clear" w:color="auto" w:fill="auto"/>
              </w:tcPr>
            </w:tcPrChange>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Change w:id="161" w:author="Przemek" w:date="2021-04-20T13:35:00Z">
              <w:tcPr>
                <w:tcW w:w="850" w:type="dxa"/>
                <w:shd w:val="clear" w:color="auto" w:fill="auto"/>
              </w:tcPr>
            </w:tcPrChange>
          </w:tcPr>
          <w:p w14:paraId="3157E9AF" w14:textId="0D67528F" w:rsidR="00C158D3" w:rsidRPr="009D36F9" w:rsidRDefault="004E1EF9" w:rsidP="00C6371B">
            <w:pPr>
              <w:spacing w:after="0" w:line="240" w:lineRule="auto"/>
              <w:rPr>
                <w:rFonts w:asciiTheme="minorHAnsi" w:hAnsiTheme="minorHAnsi"/>
              </w:rPr>
            </w:pPr>
            <w:del w:id="162" w:author="Przemek" w:date="2021-05-26T13:37:00Z">
              <w:r w:rsidDel="003B7DEC">
                <w:rPr>
                  <w:rFonts w:asciiTheme="minorHAnsi" w:hAnsiTheme="minorHAnsi"/>
                </w:rPr>
                <w:delText>40</w:delText>
              </w:r>
            </w:del>
            <w:ins w:id="163" w:author="Przemek" w:date="2021-05-26T13:37:00Z">
              <w:r w:rsidR="003B7DEC">
                <w:rPr>
                  <w:rFonts w:asciiTheme="minorHAnsi" w:hAnsiTheme="minorHAnsi"/>
                </w:rPr>
                <w:t>37</w:t>
              </w:r>
            </w:ins>
          </w:p>
        </w:tc>
        <w:tc>
          <w:tcPr>
            <w:tcW w:w="851" w:type="dxa"/>
            <w:shd w:val="clear" w:color="auto" w:fill="auto"/>
            <w:tcPrChange w:id="164" w:author="Przemek" w:date="2021-04-20T13:35:00Z">
              <w:tcPr>
                <w:tcW w:w="851" w:type="dxa"/>
                <w:shd w:val="clear" w:color="auto" w:fill="auto"/>
              </w:tcPr>
            </w:tcPrChange>
          </w:tcPr>
          <w:p w14:paraId="14ACB26C" w14:textId="40AA9044" w:rsidR="00C158D3" w:rsidRPr="009D36F9" w:rsidRDefault="00C158D3">
            <w:pPr>
              <w:spacing w:after="0" w:line="240" w:lineRule="auto"/>
              <w:rPr>
                <w:rFonts w:asciiTheme="minorHAnsi" w:hAnsiTheme="minorHAnsi"/>
              </w:rPr>
            </w:pPr>
            <w:del w:id="165" w:author="Przemek" w:date="2021-04-20T12:49:00Z">
              <w:r w:rsidRPr="009D36F9" w:rsidDel="00465204">
                <w:rPr>
                  <w:rFonts w:asciiTheme="minorHAnsi" w:hAnsiTheme="minorHAnsi"/>
                </w:rPr>
                <w:delText>500 000</w:delText>
              </w:r>
            </w:del>
            <w:ins w:id="166" w:author="Przemek" w:date="2021-04-20T12:49:00Z">
              <w:r w:rsidR="00465204">
                <w:rPr>
                  <w:rFonts w:asciiTheme="minorHAnsi" w:hAnsiTheme="minorHAnsi"/>
                </w:rPr>
                <w:t>118 407,</w:t>
              </w:r>
            </w:ins>
            <w:ins w:id="167" w:author="Przemek" w:date="2021-04-21T14:25:00Z">
              <w:r w:rsidR="00880245">
                <w:rPr>
                  <w:rFonts w:asciiTheme="minorHAnsi" w:hAnsiTheme="minorHAnsi"/>
                </w:rPr>
                <w:t>89</w:t>
              </w:r>
            </w:ins>
          </w:p>
        </w:tc>
        <w:tc>
          <w:tcPr>
            <w:tcW w:w="567" w:type="dxa"/>
            <w:shd w:val="clear" w:color="auto" w:fill="auto"/>
            <w:tcPrChange w:id="168" w:author="Przemek" w:date="2021-04-20T13:35:00Z">
              <w:tcPr>
                <w:tcW w:w="567" w:type="dxa"/>
                <w:shd w:val="clear" w:color="auto" w:fill="auto"/>
              </w:tcPr>
            </w:tcPrChange>
          </w:tcPr>
          <w:p w14:paraId="40459687" w14:textId="557140BD" w:rsidR="00C158D3" w:rsidRPr="009D36F9" w:rsidRDefault="00D951CA" w:rsidP="00C6371B">
            <w:pPr>
              <w:spacing w:after="0" w:line="240" w:lineRule="auto"/>
              <w:ind w:left="-57"/>
              <w:rPr>
                <w:rFonts w:asciiTheme="minorHAnsi" w:hAnsiTheme="minorHAnsi"/>
              </w:rPr>
            </w:pPr>
            <w:del w:id="169" w:author="Przemek" w:date="2021-05-26T13:37:00Z">
              <w:r w:rsidDel="003B7DEC">
                <w:rPr>
                  <w:rFonts w:asciiTheme="minorHAnsi" w:hAnsiTheme="minorHAnsi"/>
                </w:rPr>
                <w:delText>5</w:delText>
              </w:r>
              <w:r w:rsidRPr="009D36F9" w:rsidDel="003B7DEC">
                <w:rPr>
                  <w:rFonts w:asciiTheme="minorHAnsi" w:hAnsiTheme="minorHAnsi"/>
                </w:rPr>
                <w:delText xml:space="preserve"> </w:delText>
              </w:r>
            </w:del>
            <w:ins w:id="170" w:author="Przemek" w:date="2021-05-26T13:37:00Z">
              <w:r w:rsidR="003B7DEC">
                <w:rPr>
                  <w:rFonts w:asciiTheme="minorHAnsi" w:hAnsiTheme="minorHAnsi"/>
                </w:rPr>
                <w:t>17</w:t>
              </w:r>
            </w:ins>
            <w:ins w:id="171" w:author="Przemek" w:date="2021-05-26T13:40:00Z">
              <w:r w:rsidR="00CE7B72">
                <w:rPr>
                  <w:rFonts w:asciiTheme="minorHAnsi" w:hAnsiTheme="minorHAnsi"/>
                </w:rPr>
                <w:t xml:space="preserve"> </w:t>
              </w:r>
            </w:ins>
            <w:r w:rsidR="00C158D3" w:rsidRPr="009D36F9">
              <w:rPr>
                <w:rFonts w:asciiTheme="minorHAnsi" w:hAnsiTheme="minorHAnsi"/>
              </w:rPr>
              <w:t>sztuk</w:t>
            </w:r>
          </w:p>
        </w:tc>
        <w:tc>
          <w:tcPr>
            <w:tcW w:w="567" w:type="dxa"/>
            <w:shd w:val="clear" w:color="auto" w:fill="auto"/>
            <w:tcPrChange w:id="172" w:author="Przemek" w:date="2021-04-20T13:35:00Z">
              <w:tcPr>
                <w:tcW w:w="567" w:type="dxa"/>
                <w:shd w:val="clear" w:color="auto" w:fill="auto"/>
              </w:tcPr>
            </w:tcPrChange>
          </w:tcPr>
          <w:p w14:paraId="48AC82D9" w14:textId="3CE97F8E" w:rsidR="00C158D3" w:rsidRPr="009D36F9" w:rsidRDefault="007B1A78" w:rsidP="00C6371B">
            <w:pPr>
              <w:spacing w:after="0" w:line="240" w:lineRule="auto"/>
              <w:rPr>
                <w:rFonts w:asciiTheme="minorHAnsi" w:hAnsiTheme="minorHAnsi"/>
              </w:rPr>
            </w:pPr>
            <w:del w:id="173" w:author="Przemek" w:date="2021-05-26T13:37:00Z">
              <w:r w:rsidDel="003B7DEC">
                <w:rPr>
                  <w:rFonts w:asciiTheme="minorHAnsi" w:hAnsiTheme="minorHAnsi"/>
                </w:rPr>
                <w:delText>6</w:delText>
              </w:r>
              <w:r w:rsidR="004E1EF9" w:rsidDel="003B7DEC">
                <w:rPr>
                  <w:rFonts w:asciiTheme="minorHAnsi" w:hAnsiTheme="minorHAnsi"/>
                </w:rPr>
                <w:delText>0</w:delText>
              </w:r>
            </w:del>
            <w:ins w:id="174" w:author="Przemek" w:date="2021-05-26T13:37:00Z">
              <w:r w:rsidR="003B7DEC">
                <w:rPr>
                  <w:rFonts w:asciiTheme="minorHAnsi" w:hAnsiTheme="minorHAnsi"/>
                </w:rPr>
                <w:t>100</w:t>
              </w:r>
            </w:ins>
          </w:p>
        </w:tc>
        <w:tc>
          <w:tcPr>
            <w:tcW w:w="1134" w:type="dxa"/>
            <w:shd w:val="clear" w:color="auto" w:fill="auto"/>
            <w:tcPrChange w:id="175" w:author="Przemek" w:date="2021-04-20T13:35:00Z">
              <w:tcPr>
                <w:tcW w:w="1276" w:type="dxa"/>
                <w:shd w:val="clear" w:color="auto" w:fill="auto"/>
              </w:tcPr>
            </w:tcPrChange>
          </w:tcPr>
          <w:p w14:paraId="1D249574" w14:textId="7A8562C5" w:rsidR="00C158D3" w:rsidRPr="009D36F9" w:rsidRDefault="00D951CA" w:rsidP="00C6371B">
            <w:pPr>
              <w:spacing w:after="0" w:line="240" w:lineRule="auto"/>
              <w:rPr>
                <w:rFonts w:asciiTheme="minorHAnsi" w:hAnsiTheme="minorHAnsi"/>
              </w:rPr>
            </w:pPr>
            <w:del w:id="176" w:author="Przemek" w:date="2021-04-20T12:52:00Z">
              <w:r w:rsidDel="00677ED4">
                <w:rPr>
                  <w:rFonts w:asciiTheme="minorHAnsi" w:hAnsiTheme="minorHAnsi"/>
                </w:rPr>
                <w:delText>260 000</w:delText>
              </w:r>
            </w:del>
            <w:ins w:id="177" w:author="Przemek" w:date="2021-05-26T13:38:00Z">
              <w:r w:rsidR="00CE7B72">
                <w:rPr>
                  <w:rFonts w:asciiTheme="minorHAnsi" w:hAnsiTheme="minorHAnsi"/>
                </w:rPr>
                <w:t>218 507,07</w:t>
              </w:r>
            </w:ins>
          </w:p>
        </w:tc>
        <w:tc>
          <w:tcPr>
            <w:tcW w:w="567" w:type="dxa"/>
            <w:shd w:val="clear" w:color="auto" w:fill="auto"/>
            <w:tcPrChange w:id="178" w:author="Przemek" w:date="2021-04-20T13:35:00Z">
              <w:tcPr>
                <w:tcW w:w="567" w:type="dxa"/>
                <w:shd w:val="clear" w:color="auto" w:fill="auto"/>
              </w:tcPr>
            </w:tcPrChange>
          </w:tcPr>
          <w:p w14:paraId="1F8635B8" w14:textId="720F710F" w:rsidR="00C158D3" w:rsidRPr="009D36F9" w:rsidRDefault="009A7AEC" w:rsidP="004E1EF9">
            <w:pPr>
              <w:spacing w:after="0" w:line="240" w:lineRule="auto"/>
              <w:ind w:left="-57" w:right="-57"/>
              <w:rPr>
                <w:rFonts w:asciiTheme="minorHAnsi" w:hAnsiTheme="minorHAnsi"/>
              </w:rPr>
            </w:pPr>
            <w:del w:id="179" w:author="Przemek" w:date="2021-05-26T13:38:00Z">
              <w:r w:rsidDel="00CE7B72">
                <w:rPr>
                  <w:rFonts w:asciiTheme="minorHAnsi" w:hAnsiTheme="minorHAnsi"/>
                </w:rPr>
                <w:delText>12</w:delText>
              </w:r>
              <w:r w:rsidR="00C158D3" w:rsidRPr="009D36F9" w:rsidDel="00CE7B72">
                <w:rPr>
                  <w:rFonts w:asciiTheme="minorHAnsi" w:hAnsiTheme="minorHAnsi"/>
                </w:rPr>
                <w:delText xml:space="preserve"> </w:delText>
              </w:r>
            </w:del>
            <w:ins w:id="180" w:author="Przemek" w:date="2021-05-26T13:38:00Z">
              <w:r w:rsidR="00CE7B72">
                <w:rPr>
                  <w:rFonts w:asciiTheme="minorHAnsi" w:hAnsiTheme="minorHAnsi"/>
                </w:rPr>
                <w:t>0</w:t>
              </w:r>
            </w:ins>
            <w:ins w:id="181" w:author="Przemek" w:date="2021-05-26T13:40:00Z">
              <w:r w:rsidR="00CE7B72">
                <w:rPr>
                  <w:rFonts w:asciiTheme="minorHAnsi" w:hAnsiTheme="minorHAnsi"/>
                </w:rPr>
                <w:t xml:space="preserve"> </w:t>
              </w:r>
            </w:ins>
            <w:r w:rsidR="00C158D3" w:rsidRPr="009D36F9">
              <w:rPr>
                <w:rFonts w:asciiTheme="minorHAnsi" w:hAnsiTheme="minorHAnsi"/>
              </w:rPr>
              <w:t>sztuk</w:t>
            </w:r>
          </w:p>
        </w:tc>
        <w:tc>
          <w:tcPr>
            <w:tcW w:w="708" w:type="dxa"/>
            <w:gridSpan w:val="2"/>
            <w:shd w:val="clear" w:color="auto" w:fill="auto"/>
            <w:tcPrChange w:id="182" w:author="Przemek" w:date="2021-04-20T13:35:00Z">
              <w:tcPr>
                <w:tcW w:w="708" w:type="dxa"/>
                <w:gridSpan w:val="2"/>
                <w:shd w:val="clear" w:color="auto" w:fill="auto"/>
              </w:tcPr>
            </w:tcPrChange>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Change w:id="183" w:author="Przemek" w:date="2021-04-20T13:35:00Z">
              <w:tcPr>
                <w:tcW w:w="567" w:type="dxa"/>
                <w:shd w:val="clear" w:color="auto" w:fill="auto"/>
              </w:tcPr>
            </w:tcPrChange>
          </w:tcPr>
          <w:p w14:paraId="571D1E3D" w14:textId="07EEDFE1" w:rsidR="00C158D3" w:rsidRPr="009D36F9" w:rsidRDefault="009A7AEC" w:rsidP="007B1A78">
            <w:pPr>
              <w:spacing w:after="0" w:line="240" w:lineRule="auto"/>
              <w:rPr>
                <w:rFonts w:asciiTheme="minorHAnsi" w:hAnsiTheme="minorHAnsi"/>
              </w:rPr>
            </w:pPr>
            <w:del w:id="184" w:author="Przemek" w:date="2021-04-20T13:01:00Z">
              <w:r w:rsidDel="00677ED4">
                <w:rPr>
                  <w:rFonts w:asciiTheme="minorHAnsi" w:hAnsiTheme="minorHAnsi"/>
                </w:rPr>
                <w:delText>624 000</w:delText>
              </w:r>
            </w:del>
            <w:ins w:id="185" w:author="Przemek" w:date="2021-05-26T13:39:00Z">
              <w:r w:rsidR="00CE7B72">
                <w:rPr>
                  <w:rFonts w:asciiTheme="minorHAnsi" w:hAnsiTheme="minorHAnsi"/>
                </w:rPr>
                <w:t>0</w:t>
              </w:r>
            </w:ins>
          </w:p>
        </w:tc>
        <w:tc>
          <w:tcPr>
            <w:tcW w:w="709" w:type="dxa"/>
            <w:shd w:val="clear" w:color="auto" w:fill="auto"/>
            <w:tcPrChange w:id="186" w:author="Przemek" w:date="2021-04-20T13:35:00Z">
              <w:tcPr>
                <w:tcW w:w="709" w:type="dxa"/>
                <w:shd w:val="clear" w:color="auto" w:fill="auto"/>
              </w:tcPr>
            </w:tcPrChange>
          </w:tcPr>
          <w:p w14:paraId="131DFA55" w14:textId="34EB7BF2" w:rsidR="00C158D3" w:rsidRPr="009D36F9" w:rsidRDefault="004E1EF9" w:rsidP="00C6371B">
            <w:pPr>
              <w:spacing w:after="0" w:line="240" w:lineRule="auto"/>
              <w:rPr>
                <w:rFonts w:asciiTheme="minorHAnsi" w:hAnsiTheme="minorHAnsi"/>
              </w:rPr>
            </w:pPr>
            <w:r>
              <w:rPr>
                <w:rFonts w:asciiTheme="minorHAnsi" w:hAnsiTheme="minorHAnsi"/>
              </w:rPr>
              <w:t>2</w:t>
            </w:r>
            <w:r w:rsidR="009A7AEC">
              <w:rPr>
                <w:rFonts w:asciiTheme="minorHAnsi" w:hAnsiTheme="minorHAnsi"/>
              </w:rPr>
              <w:t>7</w:t>
            </w:r>
            <w:r w:rsidRPr="009D36F9">
              <w:rPr>
                <w:rFonts w:asciiTheme="minorHAnsi" w:hAnsiTheme="minorHAnsi"/>
              </w:rPr>
              <w:t xml:space="preserve"> </w:t>
            </w:r>
            <w:r w:rsidR="00C158D3" w:rsidRPr="009D36F9">
              <w:rPr>
                <w:rFonts w:asciiTheme="minorHAnsi" w:hAnsiTheme="minorHAnsi"/>
              </w:rPr>
              <w:t>sztuk</w:t>
            </w:r>
          </w:p>
        </w:tc>
        <w:tc>
          <w:tcPr>
            <w:tcW w:w="1134" w:type="dxa"/>
            <w:shd w:val="clear" w:color="auto" w:fill="auto"/>
            <w:tcPrChange w:id="187" w:author="Przemek" w:date="2021-04-20T13:35:00Z">
              <w:tcPr>
                <w:tcW w:w="1134" w:type="dxa"/>
                <w:shd w:val="clear" w:color="auto" w:fill="auto"/>
              </w:tcPr>
            </w:tcPrChange>
          </w:tcPr>
          <w:p w14:paraId="00193F23" w14:textId="40341448" w:rsidR="00C158D3" w:rsidRPr="009D36F9" w:rsidRDefault="009A7AEC">
            <w:pPr>
              <w:spacing w:after="0" w:line="240" w:lineRule="auto"/>
              <w:rPr>
                <w:rFonts w:asciiTheme="minorHAnsi" w:hAnsiTheme="minorHAnsi"/>
              </w:rPr>
            </w:pPr>
            <w:del w:id="188" w:author="Przemek" w:date="2021-04-20T13:02:00Z">
              <w:r w:rsidDel="00677ED4">
                <w:rPr>
                  <w:rFonts w:asciiTheme="minorHAnsi" w:hAnsiTheme="minorHAnsi"/>
                </w:rPr>
                <w:delText>1 384 000</w:delText>
              </w:r>
            </w:del>
            <w:ins w:id="189" w:author="Przemek" w:date="2021-04-20T13:02:00Z">
              <w:r w:rsidR="00880245">
                <w:rPr>
                  <w:rFonts w:asciiTheme="minorHAnsi" w:hAnsiTheme="minorHAnsi"/>
                </w:rPr>
                <w:t>336 914</w:t>
              </w:r>
              <w:r w:rsidR="00677ED4">
                <w:rPr>
                  <w:rFonts w:asciiTheme="minorHAnsi" w:hAnsiTheme="minorHAnsi"/>
                </w:rPr>
                <w:t>,</w:t>
              </w:r>
            </w:ins>
            <w:ins w:id="190" w:author="Przemek" w:date="2021-04-21T14:27:00Z">
              <w:r w:rsidR="00880245">
                <w:rPr>
                  <w:rFonts w:asciiTheme="minorHAnsi" w:hAnsiTheme="minorHAnsi"/>
                </w:rPr>
                <w:t>96</w:t>
              </w:r>
            </w:ins>
          </w:p>
        </w:tc>
        <w:tc>
          <w:tcPr>
            <w:tcW w:w="284" w:type="dxa"/>
            <w:shd w:val="clear" w:color="auto" w:fill="auto"/>
            <w:textDirection w:val="btLr"/>
            <w:vAlign w:val="center"/>
            <w:tcPrChange w:id="191" w:author="Przemek" w:date="2021-04-20T13:35:00Z">
              <w:tcPr>
                <w:tcW w:w="284" w:type="dxa"/>
                <w:shd w:val="clear" w:color="auto" w:fill="auto"/>
                <w:textDirection w:val="btLr"/>
                <w:vAlign w:val="center"/>
              </w:tcPr>
            </w:tcPrChange>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Change w:id="192" w:author="Przemek" w:date="2021-04-20T13:35:00Z">
              <w:tcPr>
                <w:tcW w:w="708" w:type="dxa"/>
                <w:vAlign w:val="center"/>
              </w:tcPr>
            </w:tcPrChange>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3A1975">
        <w:trPr>
          <w:trHeight w:val="618"/>
          <w:trPrChange w:id="193" w:author="Przemek" w:date="2021-04-20T13:35:00Z">
            <w:trPr>
              <w:trHeight w:val="618"/>
            </w:trPr>
          </w:trPrChange>
        </w:trPr>
        <w:tc>
          <w:tcPr>
            <w:tcW w:w="2694" w:type="dxa"/>
            <w:shd w:val="clear" w:color="auto" w:fill="FFFF66"/>
            <w:tcPrChange w:id="194" w:author="Przemek" w:date="2021-04-20T13:35:00Z">
              <w:tcPr>
                <w:tcW w:w="2694" w:type="dxa"/>
                <w:shd w:val="clear" w:color="auto" w:fill="FFFF66"/>
              </w:tcPr>
            </w:tcPrChange>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Change w:id="195" w:author="Przemek" w:date="2021-04-20T13:35:00Z">
              <w:tcPr>
                <w:tcW w:w="3118" w:type="dxa"/>
                <w:shd w:val="clear" w:color="auto" w:fill="auto"/>
              </w:tcPr>
            </w:tcPrChange>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Change w:id="196" w:author="Przemek" w:date="2021-04-20T13:35:00Z">
              <w:tcPr>
                <w:tcW w:w="709" w:type="dxa"/>
                <w:shd w:val="clear" w:color="auto" w:fill="auto"/>
              </w:tcPr>
            </w:tcPrChange>
          </w:tcPr>
          <w:p w14:paraId="5D45F122" w14:textId="5AF4F457" w:rsidR="00C158D3" w:rsidRPr="009D36F9" w:rsidRDefault="00F74BB5" w:rsidP="00C6371B">
            <w:pPr>
              <w:spacing w:after="0" w:line="240" w:lineRule="auto"/>
              <w:rPr>
                <w:rFonts w:asciiTheme="minorHAnsi" w:hAnsiTheme="minorHAnsi"/>
              </w:rPr>
            </w:pPr>
            <w:r>
              <w:rPr>
                <w:rFonts w:asciiTheme="minorHAnsi" w:hAnsiTheme="minorHAnsi"/>
              </w:rPr>
              <w:t>10</w:t>
            </w:r>
            <w:r w:rsidRPr="009D36F9">
              <w:rPr>
                <w:rFonts w:asciiTheme="minorHAnsi" w:hAnsiTheme="minorHAnsi"/>
              </w:rPr>
              <w:t xml:space="preserve"> </w:t>
            </w:r>
            <w:r w:rsidR="00C158D3" w:rsidRPr="009D36F9">
              <w:rPr>
                <w:rFonts w:asciiTheme="minorHAnsi" w:hAnsiTheme="minorHAnsi"/>
              </w:rPr>
              <w:t>sztuk</w:t>
            </w:r>
          </w:p>
        </w:tc>
        <w:tc>
          <w:tcPr>
            <w:tcW w:w="850" w:type="dxa"/>
            <w:shd w:val="clear" w:color="auto" w:fill="auto"/>
            <w:tcPrChange w:id="197" w:author="Przemek" w:date="2021-04-20T13:35:00Z">
              <w:tcPr>
                <w:tcW w:w="850" w:type="dxa"/>
                <w:shd w:val="clear" w:color="auto" w:fill="auto"/>
              </w:tcPr>
            </w:tcPrChange>
          </w:tcPr>
          <w:p w14:paraId="5F409944" w14:textId="024E9CE1" w:rsidR="00C158D3" w:rsidRPr="009D36F9" w:rsidRDefault="00F74BB5"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Change w:id="198" w:author="Przemek" w:date="2021-04-20T13:35:00Z">
              <w:tcPr>
                <w:tcW w:w="851" w:type="dxa"/>
                <w:shd w:val="clear" w:color="auto" w:fill="auto"/>
              </w:tcPr>
            </w:tcPrChange>
          </w:tcPr>
          <w:p w14:paraId="4C449F77" w14:textId="63444C90" w:rsidR="00C158D3" w:rsidRPr="009D36F9" w:rsidRDefault="00F74BB5" w:rsidP="00C6371B">
            <w:pPr>
              <w:spacing w:after="0" w:line="240" w:lineRule="auto"/>
              <w:rPr>
                <w:rFonts w:asciiTheme="minorHAnsi" w:hAnsiTheme="minorHAnsi"/>
              </w:rPr>
            </w:pPr>
            <w:del w:id="199" w:author="Przemek" w:date="2021-04-20T13:34:00Z">
              <w:r w:rsidDel="003A1975">
                <w:rPr>
                  <w:rFonts w:asciiTheme="minorHAnsi" w:hAnsiTheme="minorHAnsi"/>
                </w:rPr>
                <w:delText>1 363 518,03</w:delText>
              </w:r>
            </w:del>
            <w:ins w:id="200" w:author="Przemek" w:date="2021-04-20T13:34:00Z">
              <w:r w:rsidR="003A1975">
                <w:rPr>
                  <w:rFonts w:asciiTheme="minorHAnsi" w:hAnsiTheme="minorHAnsi"/>
                </w:rPr>
                <w:t>318 164,74</w:t>
              </w:r>
            </w:ins>
          </w:p>
        </w:tc>
        <w:tc>
          <w:tcPr>
            <w:tcW w:w="567" w:type="dxa"/>
            <w:shd w:val="clear" w:color="auto" w:fill="auto"/>
            <w:tcPrChange w:id="201" w:author="Przemek" w:date="2021-04-20T13:35:00Z">
              <w:tcPr>
                <w:tcW w:w="567" w:type="dxa"/>
                <w:shd w:val="clear" w:color="auto" w:fill="auto"/>
              </w:tcPr>
            </w:tcPrChange>
          </w:tcPr>
          <w:p w14:paraId="7FA6894B" w14:textId="1A345C1E" w:rsidR="00C158D3" w:rsidRDefault="00F74BB5" w:rsidP="00C6371B">
            <w:pPr>
              <w:spacing w:after="0" w:line="240" w:lineRule="auto"/>
              <w:ind w:left="-57"/>
              <w:rPr>
                <w:rFonts w:asciiTheme="minorHAnsi" w:hAnsiTheme="minorHAnsi"/>
              </w:rPr>
            </w:pPr>
            <w:r>
              <w:rPr>
                <w:rFonts w:asciiTheme="minorHAnsi" w:hAnsiTheme="minorHAnsi"/>
              </w:rPr>
              <w:t>0</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Change w:id="202" w:author="Przemek" w:date="2021-04-20T13:35:00Z">
              <w:tcPr>
                <w:tcW w:w="567" w:type="dxa"/>
                <w:shd w:val="clear" w:color="auto" w:fill="auto"/>
              </w:tcPr>
            </w:tcPrChange>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134" w:type="dxa"/>
            <w:shd w:val="clear" w:color="auto" w:fill="auto"/>
            <w:tcPrChange w:id="203" w:author="Przemek" w:date="2021-04-20T13:35:00Z">
              <w:tcPr>
                <w:tcW w:w="1276" w:type="dxa"/>
                <w:shd w:val="clear" w:color="auto" w:fill="auto"/>
              </w:tcPr>
            </w:tcPrChange>
          </w:tcPr>
          <w:p w14:paraId="38CAA4CF" w14:textId="65BEA1D2" w:rsidR="00C158D3" w:rsidRPr="009D36F9" w:rsidRDefault="00F74BB5" w:rsidP="00C6371B">
            <w:pPr>
              <w:spacing w:after="0" w:line="240" w:lineRule="auto"/>
              <w:rPr>
                <w:rFonts w:asciiTheme="minorHAnsi" w:hAnsiTheme="minorHAnsi"/>
              </w:rPr>
            </w:pPr>
            <w:r>
              <w:rPr>
                <w:rFonts w:asciiTheme="minorHAnsi" w:hAnsiTheme="minorHAnsi"/>
              </w:rPr>
              <w:t>0,00</w:t>
            </w:r>
          </w:p>
        </w:tc>
        <w:tc>
          <w:tcPr>
            <w:tcW w:w="567" w:type="dxa"/>
            <w:shd w:val="clear" w:color="auto" w:fill="auto"/>
            <w:tcPrChange w:id="204" w:author="Przemek" w:date="2021-04-20T13:35:00Z">
              <w:tcPr>
                <w:tcW w:w="567" w:type="dxa"/>
                <w:shd w:val="clear" w:color="auto" w:fill="auto"/>
              </w:tcPr>
            </w:tcPrChange>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8" w:type="dxa"/>
            <w:gridSpan w:val="2"/>
            <w:shd w:val="clear" w:color="auto" w:fill="auto"/>
            <w:tcPrChange w:id="205" w:author="Przemek" w:date="2021-04-20T13:35:00Z">
              <w:tcPr>
                <w:tcW w:w="708" w:type="dxa"/>
                <w:gridSpan w:val="2"/>
                <w:shd w:val="clear" w:color="auto" w:fill="auto"/>
              </w:tcPr>
            </w:tcPrChange>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709" w:type="dxa"/>
            <w:shd w:val="clear" w:color="auto" w:fill="auto"/>
            <w:tcPrChange w:id="206" w:author="Przemek" w:date="2021-04-20T13:35:00Z">
              <w:tcPr>
                <w:tcW w:w="567" w:type="dxa"/>
                <w:shd w:val="clear" w:color="auto" w:fill="auto"/>
              </w:tcPr>
            </w:tcPrChange>
          </w:tcPr>
          <w:p w14:paraId="62CA4FAA" w14:textId="2D11ADC3" w:rsidR="00C158D3" w:rsidRPr="009D36F9" w:rsidRDefault="00C158D3" w:rsidP="00C6371B">
            <w:pPr>
              <w:spacing w:after="0" w:line="240" w:lineRule="auto"/>
              <w:rPr>
                <w:rFonts w:asciiTheme="minorHAnsi" w:hAnsiTheme="minorHAnsi"/>
              </w:rPr>
            </w:pPr>
            <w:r w:rsidRPr="009D36F9">
              <w:rPr>
                <w:rFonts w:asciiTheme="minorHAnsi" w:hAnsiTheme="minorHAnsi"/>
              </w:rPr>
              <w:t>0</w:t>
            </w:r>
            <w:ins w:id="207" w:author="Przemek" w:date="2021-05-26T13:43:00Z">
              <w:r w:rsidR="00CE7B72">
                <w:rPr>
                  <w:rFonts w:asciiTheme="minorHAnsi" w:hAnsiTheme="minorHAnsi"/>
                </w:rPr>
                <w:t>,00</w:t>
              </w:r>
            </w:ins>
          </w:p>
        </w:tc>
        <w:tc>
          <w:tcPr>
            <w:tcW w:w="709" w:type="dxa"/>
            <w:shd w:val="clear" w:color="auto" w:fill="auto"/>
            <w:tcPrChange w:id="208" w:author="Przemek" w:date="2021-04-20T13:35:00Z">
              <w:tcPr>
                <w:tcW w:w="709" w:type="dxa"/>
                <w:shd w:val="clear" w:color="auto" w:fill="auto"/>
              </w:tcPr>
            </w:tcPrChange>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Change w:id="209" w:author="Przemek" w:date="2021-04-20T13:35:00Z">
              <w:tcPr>
                <w:tcW w:w="1134" w:type="dxa"/>
                <w:shd w:val="clear" w:color="auto" w:fill="auto"/>
              </w:tcPr>
            </w:tcPrChange>
          </w:tcPr>
          <w:p w14:paraId="09F9A5D0" w14:textId="332D1E6D" w:rsidR="00C158D3" w:rsidRPr="009D36F9" w:rsidRDefault="004E1EF9">
            <w:pPr>
              <w:spacing w:after="0" w:line="240" w:lineRule="auto"/>
              <w:rPr>
                <w:rFonts w:asciiTheme="minorHAnsi" w:hAnsiTheme="minorHAnsi"/>
              </w:rPr>
            </w:pPr>
            <w:del w:id="210" w:author="Przemek" w:date="2021-04-20T13:34:00Z">
              <w:r w:rsidDel="003A1975">
                <w:rPr>
                  <w:rFonts w:asciiTheme="minorHAnsi" w:hAnsiTheme="minorHAnsi"/>
                </w:rPr>
                <w:delText>1 363 518,03</w:delText>
              </w:r>
            </w:del>
            <w:ins w:id="211" w:author="Przemek" w:date="2021-04-20T13:34:00Z">
              <w:r w:rsidR="003A1975">
                <w:rPr>
                  <w:rFonts w:asciiTheme="minorHAnsi" w:hAnsiTheme="minorHAnsi"/>
                </w:rPr>
                <w:t>31</w:t>
              </w:r>
            </w:ins>
            <w:ins w:id="212" w:author="Przemek" w:date="2021-04-20T13:37:00Z">
              <w:r w:rsidR="00B1555B">
                <w:rPr>
                  <w:rFonts w:asciiTheme="minorHAnsi" w:hAnsiTheme="minorHAnsi"/>
                </w:rPr>
                <w:t>8</w:t>
              </w:r>
            </w:ins>
            <w:ins w:id="213" w:author="Przemek" w:date="2021-04-20T13:34:00Z">
              <w:r w:rsidR="003A1975">
                <w:rPr>
                  <w:rFonts w:asciiTheme="minorHAnsi" w:hAnsiTheme="minorHAnsi"/>
                </w:rPr>
                <w:t> </w:t>
              </w:r>
              <w:r w:rsidR="005D0B6A">
                <w:rPr>
                  <w:rFonts w:asciiTheme="minorHAnsi" w:hAnsiTheme="minorHAnsi"/>
                </w:rPr>
                <w:t>164</w:t>
              </w:r>
              <w:r w:rsidR="003A1975">
                <w:rPr>
                  <w:rFonts w:asciiTheme="minorHAnsi" w:hAnsiTheme="minorHAnsi"/>
                </w:rPr>
                <w:t>,74</w:t>
              </w:r>
            </w:ins>
          </w:p>
        </w:tc>
        <w:tc>
          <w:tcPr>
            <w:tcW w:w="284" w:type="dxa"/>
            <w:shd w:val="clear" w:color="auto" w:fill="auto"/>
            <w:textDirection w:val="btLr"/>
            <w:vAlign w:val="center"/>
            <w:tcPrChange w:id="214" w:author="Przemek" w:date="2021-04-20T13:35:00Z">
              <w:tcPr>
                <w:tcW w:w="284" w:type="dxa"/>
                <w:shd w:val="clear" w:color="auto" w:fill="auto"/>
                <w:textDirection w:val="btLr"/>
                <w:vAlign w:val="center"/>
              </w:tcPr>
            </w:tcPrChange>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Change w:id="215" w:author="Przemek" w:date="2021-04-20T13:35:00Z">
              <w:tcPr>
                <w:tcW w:w="708" w:type="dxa"/>
              </w:tcPr>
            </w:tcPrChange>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3A1975">
        <w:trPr>
          <w:trHeight w:val="471"/>
          <w:trPrChange w:id="216" w:author="Przemek" w:date="2021-04-20T13:35:00Z">
            <w:trPr>
              <w:trHeight w:val="471"/>
            </w:trPr>
          </w:trPrChange>
        </w:trPr>
        <w:tc>
          <w:tcPr>
            <w:tcW w:w="5812" w:type="dxa"/>
            <w:gridSpan w:val="2"/>
            <w:shd w:val="clear" w:color="auto" w:fill="D9D9D9" w:themeFill="background1" w:themeFillShade="D9"/>
            <w:tcPrChange w:id="217" w:author="Przemek" w:date="2021-04-20T13:35:00Z">
              <w:tcPr>
                <w:tcW w:w="5812" w:type="dxa"/>
                <w:gridSpan w:val="2"/>
                <w:shd w:val="clear" w:color="auto" w:fill="D9D9D9" w:themeFill="background1" w:themeFillShade="D9"/>
              </w:tcPr>
            </w:tcPrChange>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Change w:id="218" w:author="Przemek" w:date="2021-04-20T13:35:00Z">
              <w:tcPr>
                <w:tcW w:w="1559" w:type="dxa"/>
                <w:gridSpan w:val="2"/>
                <w:shd w:val="clear" w:color="auto" w:fill="D9D9D9" w:themeFill="background1" w:themeFillShade="D9"/>
              </w:tcPr>
            </w:tcPrChange>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Change w:id="219" w:author="Przemek" w:date="2021-04-20T13:35:00Z">
              <w:tcPr>
                <w:tcW w:w="851" w:type="dxa"/>
                <w:shd w:val="clear" w:color="auto" w:fill="auto"/>
              </w:tcPr>
            </w:tcPrChange>
          </w:tcPr>
          <w:p w14:paraId="6DF4D45F" w14:textId="2192494C" w:rsidR="00C158D3" w:rsidRDefault="00AD341D">
            <w:pPr>
              <w:spacing w:after="100" w:afterAutospacing="1" w:line="240" w:lineRule="auto"/>
              <w:ind w:left="-57" w:right="-57"/>
              <w:rPr>
                <w:rFonts w:asciiTheme="minorHAnsi" w:hAnsiTheme="minorHAnsi"/>
              </w:rPr>
            </w:pPr>
            <w:del w:id="220" w:author="Przemek" w:date="2021-04-20T13:35:00Z">
              <w:r w:rsidDel="003A1975">
                <w:rPr>
                  <w:rFonts w:asciiTheme="minorHAnsi" w:hAnsiTheme="minorHAnsi"/>
                </w:rPr>
                <w:delText xml:space="preserve">1 </w:delText>
              </w:r>
              <w:r w:rsidR="00F74BB5" w:rsidDel="003A1975">
                <w:rPr>
                  <w:rFonts w:asciiTheme="minorHAnsi" w:hAnsiTheme="minorHAnsi"/>
                </w:rPr>
                <w:delText>8</w:delText>
              </w:r>
              <w:r w:rsidDel="003A1975">
                <w:rPr>
                  <w:rFonts w:asciiTheme="minorHAnsi" w:hAnsiTheme="minorHAnsi"/>
                </w:rPr>
                <w:delText xml:space="preserve">63 </w:delText>
              </w:r>
              <w:r w:rsidR="00F74BB5" w:rsidDel="003A1975">
                <w:rPr>
                  <w:rFonts w:asciiTheme="minorHAnsi" w:hAnsiTheme="minorHAnsi"/>
                </w:rPr>
                <w:delText>518,03</w:delText>
              </w:r>
            </w:del>
            <w:ins w:id="221" w:author="Przemek" w:date="2021-04-20T13:35:00Z">
              <w:r w:rsidR="003A1975">
                <w:rPr>
                  <w:rFonts w:asciiTheme="minorHAnsi" w:hAnsiTheme="minorHAnsi"/>
                </w:rPr>
                <w:t>436 572,</w:t>
              </w:r>
            </w:ins>
            <w:ins w:id="222" w:author="Przemek" w:date="2021-04-21T14:28:00Z">
              <w:r w:rsidR="00880245">
                <w:rPr>
                  <w:rFonts w:asciiTheme="minorHAnsi" w:hAnsiTheme="minorHAnsi"/>
                </w:rPr>
                <w:t>63</w:t>
              </w:r>
            </w:ins>
          </w:p>
        </w:tc>
        <w:tc>
          <w:tcPr>
            <w:tcW w:w="1134" w:type="dxa"/>
            <w:gridSpan w:val="2"/>
            <w:shd w:val="clear" w:color="auto" w:fill="D9D9D9" w:themeFill="background1" w:themeFillShade="D9"/>
            <w:tcPrChange w:id="223" w:author="Przemek" w:date="2021-04-20T13:35:00Z">
              <w:tcPr>
                <w:tcW w:w="1134" w:type="dxa"/>
                <w:gridSpan w:val="2"/>
                <w:shd w:val="clear" w:color="auto" w:fill="D9D9D9" w:themeFill="background1" w:themeFillShade="D9"/>
              </w:tcPr>
            </w:tcPrChange>
          </w:tcPr>
          <w:p w14:paraId="6484350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224" w:author="Przemek" w:date="2021-04-20T13:35:00Z">
              <w:tcPr>
                <w:tcW w:w="1276" w:type="dxa"/>
                <w:shd w:val="clear" w:color="auto" w:fill="auto"/>
              </w:tcPr>
            </w:tcPrChange>
          </w:tcPr>
          <w:p w14:paraId="3EF31267" w14:textId="599C546D" w:rsidR="00C158D3" w:rsidRDefault="007B1A78">
            <w:pPr>
              <w:spacing w:after="0" w:line="240" w:lineRule="auto"/>
              <w:rPr>
                <w:rFonts w:asciiTheme="minorHAnsi" w:hAnsiTheme="minorHAnsi"/>
              </w:rPr>
            </w:pPr>
            <w:del w:id="225" w:author="Przemek" w:date="2021-05-26T13:42:00Z">
              <w:r w:rsidDel="00CE7B72">
                <w:rPr>
                  <w:rFonts w:asciiTheme="minorHAnsi" w:hAnsiTheme="minorHAnsi"/>
                </w:rPr>
                <w:delText>260 000</w:delText>
              </w:r>
              <w:r w:rsidR="00F74BB5" w:rsidDel="00CE7B72">
                <w:rPr>
                  <w:rFonts w:asciiTheme="minorHAnsi" w:hAnsiTheme="minorHAnsi"/>
                </w:rPr>
                <w:delText>,00</w:delText>
              </w:r>
            </w:del>
            <w:ins w:id="226" w:author="Przemek" w:date="2021-05-26T13:42:00Z">
              <w:r w:rsidR="00CE7B72">
                <w:rPr>
                  <w:rFonts w:asciiTheme="minorHAnsi" w:hAnsiTheme="minorHAnsi"/>
                </w:rPr>
                <w:t>218 507,07</w:t>
              </w:r>
            </w:ins>
          </w:p>
        </w:tc>
        <w:tc>
          <w:tcPr>
            <w:tcW w:w="1275" w:type="dxa"/>
            <w:gridSpan w:val="3"/>
            <w:shd w:val="clear" w:color="auto" w:fill="D9D9D9" w:themeFill="background1" w:themeFillShade="D9"/>
            <w:tcPrChange w:id="227" w:author="Przemek" w:date="2021-04-20T13:35:00Z">
              <w:tcPr>
                <w:tcW w:w="1275" w:type="dxa"/>
                <w:gridSpan w:val="3"/>
                <w:shd w:val="clear" w:color="auto" w:fill="D9D9D9" w:themeFill="background1" w:themeFillShade="D9"/>
              </w:tcPr>
            </w:tcPrChange>
          </w:tcPr>
          <w:p w14:paraId="0E15D07D" w14:textId="77777777" w:rsidR="00C158D3" w:rsidRDefault="00C158D3" w:rsidP="00C6371B">
            <w:pPr>
              <w:spacing w:after="0" w:line="240" w:lineRule="auto"/>
              <w:rPr>
                <w:rFonts w:asciiTheme="minorHAnsi" w:hAnsiTheme="minorHAnsi"/>
              </w:rPr>
            </w:pPr>
          </w:p>
        </w:tc>
        <w:tc>
          <w:tcPr>
            <w:tcW w:w="709" w:type="dxa"/>
            <w:shd w:val="clear" w:color="auto" w:fill="auto"/>
            <w:tcPrChange w:id="228" w:author="Przemek" w:date="2021-04-20T13:35:00Z">
              <w:tcPr>
                <w:tcW w:w="567" w:type="dxa"/>
                <w:shd w:val="clear" w:color="auto" w:fill="auto"/>
              </w:tcPr>
            </w:tcPrChange>
          </w:tcPr>
          <w:p w14:paraId="75EC016E" w14:textId="22122492" w:rsidR="00C158D3" w:rsidRDefault="009A7AEC">
            <w:pPr>
              <w:spacing w:after="0" w:line="240" w:lineRule="auto"/>
              <w:rPr>
                <w:rFonts w:asciiTheme="minorHAnsi" w:hAnsiTheme="minorHAnsi"/>
              </w:rPr>
            </w:pPr>
            <w:del w:id="229" w:author="Przemek" w:date="2021-05-26T13:42:00Z">
              <w:r w:rsidDel="00CE7B72">
                <w:rPr>
                  <w:rFonts w:asciiTheme="minorHAnsi" w:hAnsiTheme="minorHAnsi"/>
                </w:rPr>
                <w:delText xml:space="preserve">624 </w:delText>
              </w:r>
              <w:r w:rsidR="00F74BB5" w:rsidDel="00CE7B72">
                <w:rPr>
                  <w:rFonts w:asciiTheme="minorHAnsi" w:hAnsiTheme="minorHAnsi"/>
                </w:rPr>
                <w:delText>000</w:delText>
              </w:r>
            </w:del>
            <w:ins w:id="230" w:author="Przemek" w:date="2021-05-26T13:42:00Z">
              <w:r w:rsidR="00CE7B72">
                <w:rPr>
                  <w:rFonts w:asciiTheme="minorHAnsi" w:hAnsiTheme="minorHAnsi"/>
                </w:rPr>
                <w:t>0</w:t>
              </w:r>
            </w:ins>
          </w:p>
        </w:tc>
        <w:tc>
          <w:tcPr>
            <w:tcW w:w="709" w:type="dxa"/>
            <w:shd w:val="clear" w:color="auto" w:fill="D9D9D9" w:themeFill="background1" w:themeFillShade="D9"/>
            <w:tcPrChange w:id="231" w:author="Przemek" w:date="2021-04-20T13:35:00Z">
              <w:tcPr>
                <w:tcW w:w="709" w:type="dxa"/>
                <w:shd w:val="clear" w:color="auto" w:fill="D9D9D9" w:themeFill="background1" w:themeFillShade="D9"/>
              </w:tcPr>
            </w:tcPrChange>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Change w:id="232" w:author="Przemek" w:date="2021-04-20T13:35:00Z">
              <w:tcPr>
                <w:tcW w:w="1134" w:type="dxa"/>
                <w:shd w:val="clear" w:color="auto" w:fill="auto"/>
              </w:tcPr>
            </w:tcPrChange>
          </w:tcPr>
          <w:p w14:paraId="67045463" w14:textId="39DA1362" w:rsidR="00C158D3" w:rsidRDefault="009A7AEC">
            <w:pPr>
              <w:spacing w:after="0" w:line="240" w:lineRule="auto"/>
              <w:ind w:left="-57" w:right="-57"/>
              <w:rPr>
                <w:rFonts w:asciiTheme="minorHAnsi" w:hAnsiTheme="minorHAnsi"/>
              </w:rPr>
            </w:pPr>
            <w:del w:id="233" w:author="Przemek" w:date="2021-04-20T13:37:00Z">
              <w:r w:rsidDel="00B1555B">
                <w:rPr>
                  <w:rFonts w:asciiTheme="minorHAnsi" w:hAnsiTheme="minorHAnsi"/>
                </w:rPr>
                <w:delText>2 747 518,03</w:delText>
              </w:r>
            </w:del>
            <w:ins w:id="234" w:author="Przemek" w:date="2021-04-20T13:37:00Z">
              <w:r w:rsidR="00B1555B">
                <w:rPr>
                  <w:rFonts w:asciiTheme="minorHAnsi" w:hAnsiTheme="minorHAnsi"/>
                </w:rPr>
                <w:t>655</w:t>
              </w:r>
            </w:ins>
            <w:ins w:id="235" w:author="Przemek" w:date="2021-04-20T13:44:00Z">
              <w:r w:rsidR="00B1555B">
                <w:rPr>
                  <w:rFonts w:asciiTheme="minorHAnsi" w:hAnsiTheme="minorHAnsi"/>
                </w:rPr>
                <w:t xml:space="preserve"> </w:t>
              </w:r>
            </w:ins>
            <w:ins w:id="236" w:author="Przemek" w:date="2021-04-20T13:37:00Z">
              <w:r w:rsidR="00B1555B">
                <w:rPr>
                  <w:rFonts w:asciiTheme="minorHAnsi" w:hAnsiTheme="minorHAnsi"/>
                </w:rPr>
                <w:t>079,7</w:t>
              </w:r>
            </w:ins>
            <w:ins w:id="237" w:author="Przemek" w:date="2021-04-21T14:27:00Z">
              <w:r w:rsidR="00880245">
                <w:rPr>
                  <w:rFonts w:asciiTheme="minorHAnsi" w:hAnsiTheme="minorHAnsi"/>
                </w:rPr>
                <w:t>0</w:t>
              </w:r>
            </w:ins>
          </w:p>
        </w:tc>
        <w:tc>
          <w:tcPr>
            <w:tcW w:w="992" w:type="dxa"/>
            <w:gridSpan w:val="2"/>
            <w:shd w:val="clear" w:color="auto" w:fill="D9D9D9" w:themeFill="background1" w:themeFillShade="D9"/>
            <w:textDirection w:val="btLr"/>
            <w:vAlign w:val="center"/>
            <w:tcPrChange w:id="238" w:author="Przemek" w:date="2021-04-20T13:35:00Z">
              <w:tcPr>
                <w:tcW w:w="992" w:type="dxa"/>
                <w:gridSpan w:val="2"/>
                <w:shd w:val="clear" w:color="auto" w:fill="D9D9D9" w:themeFill="background1" w:themeFillShade="D9"/>
                <w:textDirection w:val="btLr"/>
                <w:vAlign w:val="center"/>
              </w:tcPr>
            </w:tcPrChange>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3A1975">
        <w:trPr>
          <w:trHeight w:val="317"/>
          <w:trPrChange w:id="239" w:author="Przemek" w:date="2021-04-20T13:35:00Z">
            <w:trPr>
              <w:trHeight w:val="317"/>
            </w:trPr>
          </w:trPrChange>
        </w:trPr>
        <w:tc>
          <w:tcPr>
            <w:tcW w:w="15309" w:type="dxa"/>
            <w:gridSpan w:val="16"/>
            <w:shd w:val="clear" w:color="auto" w:fill="CC9900"/>
            <w:tcPrChange w:id="240" w:author="Przemek" w:date="2021-04-20T13:35:00Z">
              <w:tcPr>
                <w:tcW w:w="15309" w:type="dxa"/>
                <w:gridSpan w:val="16"/>
                <w:shd w:val="clear" w:color="auto" w:fill="CC9900"/>
              </w:tcPr>
            </w:tcPrChange>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3A1975">
        <w:trPr>
          <w:trHeight w:val="618"/>
          <w:trPrChange w:id="241" w:author="Przemek" w:date="2021-04-20T13:35:00Z">
            <w:trPr>
              <w:trHeight w:val="618"/>
            </w:trPr>
          </w:trPrChange>
        </w:trPr>
        <w:tc>
          <w:tcPr>
            <w:tcW w:w="2694" w:type="dxa"/>
            <w:shd w:val="clear" w:color="auto" w:fill="FFFF66"/>
            <w:tcPrChange w:id="242" w:author="Przemek" w:date="2021-04-20T13:35:00Z">
              <w:tcPr>
                <w:tcW w:w="2694" w:type="dxa"/>
                <w:shd w:val="clear" w:color="auto" w:fill="FFFF66"/>
              </w:tcPr>
            </w:tcPrChange>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Change w:id="243" w:author="Przemek" w:date="2021-04-20T13:35:00Z">
              <w:tcPr>
                <w:tcW w:w="3118" w:type="dxa"/>
                <w:shd w:val="clear" w:color="auto" w:fill="auto"/>
              </w:tcPr>
            </w:tcPrChange>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Change w:id="244" w:author="Przemek" w:date="2021-04-20T13:35:00Z">
              <w:tcPr>
                <w:tcW w:w="709" w:type="dxa"/>
                <w:shd w:val="clear" w:color="auto" w:fill="auto"/>
              </w:tcPr>
            </w:tcPrChange>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Change w:id="245" w:author="Przemek" w:date="2021-04-20T13:35:00Z">
              <w:tcPr>
                <w:tcW w:w="850" w:type="dxa"/>
                <w:shd w:val="clear" w:color="auto" w:fill="auto"/>
              </w:tcPr>
            </w:tcPrChange>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Change w:id="246" w:author="Przemek" w:date="2021-04-20T13:35:00Z">
              <w:tcPr>
                <w:tcW w:w="851" w:type="dxa"/>
                <w:shd w:val="clear" w:color="auto" w:fill="auto"/>
              </w:tcPr>
            </w:tcPrChange>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Change w:id="247" w:author="Przemek" w:date="2021-04-20T13:35:00Z">
              <w:tcPr>
                <w:tcW w:w="567" w:type="dxa"/>
                <w:shd w:val="clear" w:color="auto" w:fill="auto"/>
              </w:tcPr>
            </w:tcPrChange>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Change w:id="248" w:author="Przemek" w:date="2021-04-20T13:35:00Z">
              <w:tcPr>
                <w:tcW w:w="567" w:type="dxa"/>
                <w:shd w:val="clear" w:color="auto" w:fill="auto"/>
              </w:tcPr>
            </w:tcPrChange>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Change w:id="249" w:author="Przemek" w:date="2021-04-20T13:35:00Z">
              <w:tcPr>
                <w:tcW w:w="1276" w:type="dxa"/>
                <w:shd w:val="clear" w:color="auto" w:fill="auto"/>
              </w:tcPr>
            </w:tcPrChange>
          </w:tcPr>
          <w:p w14:paraId="3AB0CF33" w14:textId="220C10E2" w:rsidR="00C158D3" w:rsidRPr="009D36F9" w:rsidRDefault="007E0EAD" w:rsidP="007E0EAD">
            <w:pPr>
              <w:spacing w:after="0" w:line="240" w:lineRule="auto"/>
              <w:rPr>
                <w:rFonts w:asciiTheme="minorHAnsi" w:hAnsiTheme="minorHAnsi"/>
              </w:rPr>
            </w:pPr>
            <w:del w:id="250" w:author="Przemek" w:date="2021-04-21T12:13:00Z">
              <w:r w:rsidRPr="005D0B6A" w:rsidDel="003D6B19">
                <w:rPr>
                  <w:rFonts w:asciiTheme="minorHAnsi" w:hAnsiTheme="minorHAnsi"/>
                  <w:highlight w:val="yellow"/>
                  <w:rPrChange w:id="251" w:author="Przemek" w:date="2021-04-20T13:50:00Z">
                    <w:rPr>
                      <w:rFonts w:asciiTheme="minorHAnsi" w:hAnsiTheme="minorHAnsi"/>
                    </w:rPr>
                  </w:rPrChange>
                </w:rPr>
                <w:delText>77 887,75</w:delText>
              </w:r>
            </w:del>
            <w:ins w:id="252" w:author="Przemek" w:date="2021-04-21T12:13:00Z">
              <w:r w:rsidR="003D6B19">
                <w:rPr>
                  <w:rFonts w:asciiTheme="minorHAnsi" w:hAnsiTheme="minorHAnsi"/>
                </w:rPr>
                <w:t>19 471,94</w:t>
              </w:r>
            </w:ins>
          </w:p>
        </w:tc>
        <w:tc>
          <w:tcPr>
            <w:tcW w:w="567" w:type="dxa"/>
            <w:shd w:val="clear" w:color="auto" w:fill="auto"/>
            <w:tcPrChange w:id="253" w:author="Przemek" w:date="2021-04-20T13:35:00Z">
              <w:tcPr>
                <w:tcW w:w="567" w:type="dxa"/>
                <w:shd w:val="clear" w:color="auto" w:fill="auto"/>
              </w:tcPr>
            </w:tcPrChange>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Change w:id="254" w:author="Przemek" w:date="2021-04-20T13:35:00Z">
              <w:tcPr>
                <w:tcW w:w="708" w:type="dxa"/>
                <w:gridSpan w:val="2"/>
                <w:shd w:val="clear" w:color="auto" w:fill="auto"/>
              </w:tcPr>
            </w:tcPrChange>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Change w:id="255" w:author="Przemek" w:date="2021-04-20T13:35:00Z">
              <w:tcPr>
                <w:tcW w:w="567" w:type="dxa"/>
                <w:shd w:val="clear" w:color="auto" w:fill="auto"/>
              </w:tcPr>
            </w:tcPrChange>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Change w:id="256" w:author="Przemek" w:date="2021-04-20T13:35:00Z">
              <w:tcPr>
                <w:tcW w:w="709" w:type="dxa"/>
                <w:shd w:val="clear" w:color="auto" w:fill="auto"/>
              </w:tcPr>
            </w:tcPrChange>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Change w:id="257" w:author="Przemek" w:date="2021-04-20T13:35:00Z">
              <w:tcPr>
                <w:tcW w:w="1134" w:type="dxa"/>
                <w:shd w:val="clear" w:color="auto" w:fill="auto"/>
              </w:tcPr>
            </w:tcPrChange>
          </w:tcPr>
          <w:p w14:paraId="2F5E2C01" w14:textId="4D620FFD" w:rsidR="00C158D3" w:rsidRPr="009D36F9" w:rsidRDefault="007E0EAD" w:rsidP="00C6371B">
            <w:pPr>
              <w:spacing w:after="0" w:line="240" w:lineRule="auto"/>
              <w:rPr>
                <w:rFonts w:asciiTheme="minorHAnsi" w:hAnsiTheme="minorHAnsi"/>
              </w:rPr>
            </w:pPr>
            <w:del w:id="258" w:author="Przemek" w:date="2021-04-21T12:13:00Z">
              <w:r w:rsidRPr="005D0B6A" w:rsidDel="003D6B19">
                <w:rPr>
                  <w:rFonts w:asciiTheme="minorHAnsi" w:hAnsiTheme="minorHAnsi"/>
                  <w:highlight w:val="yellow"/>
                  <w:rPrChange w:id="259" w:author="Przemek" w:date="2021-04-20T13:50:00Z">
                    <w:rPr>
                      <w:rFonts w:asciiTheme="minorHAnsi" w:hAnsiTheme="minorHAnsi"/>
                    </w:rPr>
                  </w:rPrChange>
                </w:rPr>
                <w:delText>77 887,75</w:delText>
              </w:r>
            </w:del>
            <w:ins w:id="260" w:author="Przemek" w:date="2021-04-21T12:13:00Z">
              <w:r w:rsidR="003D6B19">
                <w:rPr>
                  <w:rFonts w:asciiTheme="minorHAnsi" w:hAnsiTheme="minorHAnsi"/>
                </w:rPr>
                <w:t>19 471,94</w:t>
              </w:r>
            </w:ins>
          </w:p>
        </w:tc>
        <w:tc>
          <w:tcPr>
            <w:tcW w:w="284" w:type="dxa"/>
            <w:shd w:val="clear" w:color="auto" w:fill="auto"/>
            <w:textDirection w:val="btLr"/>
            <w:vAlign w:val="center"/>
            <w:tcPrChange w:id="261" w:author="Przemek" w:date="2021-04-20T13:35:00Z">
              <w:tcPr>
                <w:tcW w:w="284" w:type="dxa"/>
                <w:shd w:val="clear" w:color="auto" w:fill="auto"/>
                <w:textDirection w:val="btLr"/>
                <w:vAlign w:val="center"/>
              </w:tcPr>
            </w:tcPrChange>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Change w:id="262" w:author="Przemek" w:date="2021-04-20T13:35:00Z">
              <w:tcPr>
                <w:tcW w:w="708" w:type="dxa"/>
              </w:tcPr>
            </w:tcPrChange>
          </w:tcPr>
          <w:p w14:paraId="675CD285" w14:textId="77777777" w:rsidR="00C158D3" w:rsidRPr="009D36F9" w:rsidRDefault="00C158D3">
            <w:pPr>
              <w:spacing w:after="0" w:line="240" w:lineRule="auto"/>
              <w:ind w:left="-113" w:right="-57"/>
              <w:rPr>
                <w:rFonts w:asciiTheme="minorHAnsi" w:hAnsiTheme="minorHAnsi"/>
              </w:rPr>
              <w:pPrChange w:id="263" w:author="Przemek" w:date="2021-04-21T13:38:00Z">
                <w:pPr>
                  <w:spacing w:after="0" w:line="240" w:lineRule="auto"/>
                  <w:ind w:left="-57" w:right="-57"/>
                </w:pPr>
              </w:pPrChange>
            </w:pPr>
            <w:r>
              <w:rPr>
                <w:rFonts w:asciiTheme="minorHAnsi" w:hAnsiTheme="minorHAnsi"/>
              </w:rPr>
              <w:t>Projekt współpracy</w:t>
            </w:r>
          </w:p>
        </w:tc>
      </w:tr>
      <w:tr w:rsidR="00C158D3" w:rsidRPr="009D36F9" w14:paraId="76321FAD" w14:textId="2F5F9614" w:rsidTr="003A1975">
        <w:trPr>
          <w:trHeight w:val="618"/>
          <w:trPrChange w:id="264" w:author="Przemek" w:date="2021-04-20T13:35:00Z">
            <w:trPr>
              <w:trHeight w:val="618"/>
            </w:trPr>
          </w:trPrChange>
        </w:trPr>
        <w:tc>
          <w:tcPr>
            <w:tcW w:w="2694" w:type="dxa"/>
            <w:shd w:val="clear" w:color="auto" w:fill="FFFF66"/>
            <w:tcPrChange w:id="265" w:author="Przemek" w:date="2021-04-20T13:35:00Z">
              <w:tcPr>
                <w:tcW w:w="2694" w:type="dxa"/>
                <w:shd w:val="clear" w:color="auto" w:fill="FFFF66"/>
              </w:tcPr>
            </w:tcPrChange>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Change w:id="266" w:author="Przemek" w:date="2021-04-20T13:35:00Z">
              <w:tcPr>
                <w:tcW w:w="3118" w:type="dxa"/>
                <w:shd w:val="clear" w:color="auto" w:fill="auto"/>
              </w:tcPr>
            </w:tcPrChange>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Change w:id="267" w:author="Przemek" w:date="2021-04-20T13:35:00Z">
              <w:tcPr>
                <w:tcW w:w="709" w:type="dxa"/>
                <w:shd w:val="clear" w:color="auto" w:fill="auto"/>
              </w:tcPr>
            </w:tcPrChange>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Change w:id="268" w:author="Przemek" w:date="2021-04-20T13:35:00Z">
              <w:tcPr>
                <w:tcW w:w="850" w:type="dxa"/>
                <w:shd w:val="clear" w:color="auto" w:fill="auto"/>
              </w:tcPr>
            </w:tcPrChange>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Change w:id="269" w:author="Przemek" w:date="2021-04-20T13:35:00Z">
              <w:tcPr>
                <w:tcW w:w="851" w:type="dxa"/>
                <w:shd w:val="clear" w:color="auto" w:fill="auto"/>
              </w:tcPr>
            </w:tcPrChange>
          </w:tcPr>
          <w:p w14:paraId="7E0036CB" w14:textId="6126ACAF" w:rsidR="00C158D3" w:rsidRDefault="002814C0" w:rsidP="00C6371B">
            <w:pPr>
              <w:spacing w:after="0" w:line="240" w:lineRule="auto"/>
              <w:rPr>
                <w:rFonts w:asciiTheme="minorHAnsi" w:hAnsiTheme="minorHAnsi"/>
              </w:rPr>
            </w:pPr>
            <w:del w:id="270" w:author="Przemek" w:date="2021-04-21T12:13:00Z">
              <w:r w:rsidRPr="005D0B6A" w:rsidDel="003D6B19">
                <w:rPr>
                  <w:rFonts w:asciiTheme="minorHAnsi" w:hAnsiTheme="minorHAnsi"/>
                  <w:highlight w:val="yellow"/>
                  <w:rPrChange w:id="271" w:author="Przemek" w:date="2021-04-20T13:50:00Z">
                    <w:rPr>
                      <w:rFonts w:asciiTheme="minorHAnsi" w:hAnsiTheme="minorHAnsi"/>
                    </w:rPr>
                  </w:rPrChange>
                </w:rPr>
                <w:delText>1 500</w:delText>
              </w:r>
            </w:del>
            <w:ins w:id="272" w:author="Przemek" w:date="2021-04-21T12:13:00Z">
              <w:r w:rsidR="003D6B19">
                <w:rPr>
                  <w:rFonts w:asciiTheme="minorHAnsi" w:hAnsiTheme="minorHAnsi"/>
                </w:rPr>
                <w:t>375,00</w:t>
              </w:r>
            </w:ins>
          </w:p>
        </w:tc>
        <w:tc>
          <w:tcPr>
            <w:tcW w:w="567" w:type="dxa"/>
            <w:shd w:val="clear" w:color="auto" w:fill="auto"/>
            <w:tcPrChange w:id="273" w:author="Przemek" w:date="2021-04-20T13:35:00Z">
              <w:tcPr>
                <w:tcW w:w="567" w:type="dxa"/>
                <w:shd w:val="clear" w:color="auto" w:fill="auto"/>
              </w:tcPr>
            </w:tcPrChange>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Change w:id="274" w:author="Przemek" w:date="2021-04-20T13:35:00Z">
              <w:tcPr>
                <w:tcW w:w="567" w:type="dxa"/>
                <w:shd w:val="clear" w:color="auto" w:fill="auto"/>
              </w:tcPr>
            </w:tcPrChange>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Change w:id="275" w:author="Przemek" w:date="2021-04-20T13:35:00Z">
              <w:tcPr>
                <w:tcW w:w="1276" w:type="dxa"/>
                <w:shd w:val="clear" w:color="auto" w:fill="auto"/>
              </w:tcPr>
            </w:tcPrChange>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Change w:id="276" w:author="Przemek" w:date="2021-04-20T13:35:00Z">
              <w:tcPr>
                <w:tcW w:w="567" w:type="dxa"/>
                <w:shd w:val="clear" w:color="auto" w:fill="auto"/>
              </w:tcPr>
            </w:tcPrChange>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Change w:id="277" w:author="Przemek" w:date="2021-04-20T13:35:00Z">
              <w:tcPr>
                <w:tcW w:w="708" w:type="dxa"/>
                <w:gridSpan w:val="2"/>
                <w:shd w:val="clear" w:color="auto" w:fill="auto"/>
              </w:tcPr>
            </w:tcPrChange>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Change w:id="278" w:author="Przemek" w:date="2021-04-20T13:35:00Z">
              <w:tcPr>
                <w:tcW w:w="567" w:type="dxa"/>
                <w:shd w:val="clear" w:color="auto" w:fill="auto"/>
              </w:tcPr>
            </w:tcPrChange>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Change w:id="279" w:author="Przemek" w:date="2021-04-20T13:35:00Z">
              <w:tcPr>
                <w:tcW w:w="709" w:type="dxa"/>
                <w:shd w:val="clear" w:color="auto" w:fill="auto"/>
              </w:tcPr>
            </w:tcPrChange>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Change w:id="280" w:author="Przemek" w:date="2021-04-20T13:35:00Z">
              <w:tcPr>
                <w:tcW w:w="1134" w:type="dxa"/>
                <w:shd w:val="clear" w:color="auto" w:fill="auto"/>
              </w:tcPr>
            </w:tcPrChange>
          </w:tcPr>
          <w:p w14:paraId="631B87CB" w14:textId="102E4C81" w:rsidR="00C158D3" w:rsidRPr="009D36F9" w:rsidRDefault="002814C0" w:rsidP="00C6371B">
            <w:pPr>
              <w:spacing w:after="0" w:line="240" w:lineRule="auto"/>
              <w:rPr>
                <w:rFonts w:asciiTheme="minorHAnsi" w:hAnsiTheme="minorHAnsi"/>
              </w:rPr>
            </w:pPr>
            <w:del w:id="281" w:author="Przemek" w:date="2021-04-21T12:14:00Z">
              <w:r w:rsidRPr="005D0B6A" w:rsidDel="003D6B19">
                <w:rPr>
                  <w:rFonts w:asciiTheme="minorHAnsi" w:hAnsiTheme="minorHAnsi"/>
                  <w:highlight w:val="yellow"/>
                  <w:rPrChange w:id="282" w:author="Przemek" w:date="2021-04-20T13:50:00Z">
                    <w:rPr>
                      <w:rFonts w:asciiTheme="minorHAnsi" w:hAnsiTheme="minorHAnsi"/>
                    </w:rPr>
                  </w:rPrChange>
                </w:rPr>
                <w:delText>1 500</w:delText>
              </w:r>
            </w:del>
            <w:ins w:id="283" w:author="Przemek" w:date="2021-04-21T12:14:00Z">
              <w:r w:rsidR="003D6B19">
                <w:rPr>
                  <w:rFonts w:asciiTheme="minorHAnsi" w:hAnsiTheme="minorHAnsi"/>
                </w:rPr>
                <w:t>375,00</w:t>
              </w:r>
            </w:ins>
          </w:p>
        </w:tc>
        <w:tc>
          <w:tcPr>
            <w:tcW w:w="284" w:type="dxa"/>
            <w:shd w:val="clear" w:color="auto" w:fill="auto"/>
            <w:textDirection w:val="btLr"/>
            <w:vAlign w:val="center"/>
            <w:tcPrChange w:id="284" w:author="Przemek" w:date="2021-04-20T13:35:00Z">
              <w:tcPr>
                <w:tcW w:w="284" w:type="dxa"/>
                <w:shd w:val="clear" w:color="auto" w:fill="auto"/>
                <w:textDirection w:val="btLr"/>
                <w:vAlign w:val="center"/>
              </w:tcPr>
            </w:tcPrChange>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Change w:id="285" w:author="Przemek" w:date="2021-04-20T13:35:00Z">
              <w:tcPr>
                <w:tcW w:w="708" w:type="dxa"/>
              </w:tcPr>
            </w:tcPrChange>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3A1975">
        <w:trPr>
          <w:trHeight w:val="408"/>
          <w:trPrChange w:id="286" w:author="Przemek" w:date="2021-04-20T13:35:00Z">
            <w:trPr>
              <w:trHeight w:val="408"/>
            </w:trPr>
          </w:trPrChange>
        </w:trPr>
        <w:tc>
          <w:tcPr>
            <w:tcW w:w="5812" w:type="dxa"/>
            <w:gridSpan w:val="2"/>
            <w:shd w:val="clear" w:color="auto" w:fill="D9D9D9" w:themeFill="background1" w:themeFillShade="D9"/>
            <w:tcPrChange w:id="287" w:author="Przemek" w:date="2021-04-20T13:35:00Z">
              <w:tcPr>
                <w:tcW w:w="5812" w:type="dxa"/>
                <w:gridSpan w:val="2"/>
                <w:shd w:val="clear" w:color="auto" w:fill="D9D9D9" w:themeFill="background1" w:themeFillShade="D9"/>
              </w:tcPr>
            </w:tcPrChange>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Change w:id="288" w:author="Przemek" w:date="2021-04-20T13:35:00Z">
              <w:tcPr>
                <w:tcW w:w="1559" w:type="dxa"/>
                <w:gridSpan w:val="2"/>
                <w:shd w:val="clear" w:color="auto" w:fill="D9D9D9" w:themeFill="background1" w:themeFillShade="D9"/>
              </w:tcPr>
            </w:tcPrChange>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Change w:id="289" w:author="Przemek" w:date="2021-04-20T13:35:00Z">
              <w:tcPr>
                <w:tcW w:w="851" w:type="dxa"/>
                <w:shd w:val="clear" w:color="auto" w:fill="auto"/>
              </w:tcPr>
            </w:tcPrChange>
          </w:tcPr>
          <w:p w14:paraId="00D94E0E" w14:textId="6E56FD38" w:rsidR="00C158D3" w:rsidRPr="005D0B6A" w:rsidRDefault="002814C0" w:rsidP="002D5F05">
            <w:pPr>
              <w:spacing w:after="0" w:line="240" w:lineRule="auto"/>
              <w:rPr>
                <w:rFonts w:asciiTheme="minorHAnsi" w:hAnsiTheme="minorHAnsi"/>
                <w:highlight w:val="yellow"/>
                <w:rPrChange w:id="290" w:author="Przemek" w:date="2021-04-20T13:50:00Z">
                  <w:rPr>
                    <w:rFonts w:asciiTheme="minorHAnsi" w:hAnsiTheme="minorHAnsi"/>
                  </w:rPr>
                </w:rPrChange>
              </w:rPr>
            </w:pPr>
            <w:del w:id="291" w:author="Przemek" w:date="2021-04-21T12:14:00Z">
              <w:r w:rsidRPr="003D6B19" w:rsidDel="003D6B19">
                <w:rPr>
                  <w:rFonts w:asciiTheme="minorHAnsi" w:hAnsiTheme="minorHAnsi"/>
                </w:rPr>
                <w:delText>1 500</w:delText>
              </w:r>
            </w:del>
            <w:ins w:id="292" w:author="Przemek" w:date="2021-04-21T12:14:00Z">
              <w:r w:rsidR="003D6B19" w:rsidRPr="003D6B19">
                <w:rPr>
                  <w:rFonts w:asciiTheme="minorHAnsi" w:hAnsiTheme="minorHAnsi"/>
                  <w:rPrChange w:id="293" w:author="Przemek" w:date="2021-04-21T12:14:00Z">
                    <w:rPr>
                      <w:rFonts w:asciiTheme="minorHAnsi" w:hAnsiTheme="minorHAnsi"/>
                      <w:highlight w:val="yellow"/>
                    </w:rPr>
                  </w:rPrChange>
                </w:rPr>
                <w:t>375,00</w:t>
              </w:r>
            </w:ins>
          </w:p>
        </w:tc>
        <w:tc>
          <w:tcPr>
            <w:tcW w:w="1134" w:type="dxa"/>
            <w:gridSpan w:val="2"/>
            <w:shd w:val="clear" w:color="auto" w:fill="D9D9D9" w:themeFill="background1" w:themeFillShade="D9"/>
            <w:tcPrChange w:id="294" w:author="Przemek" w:date="2021-04-20T13:35:00Z">
              <w:tcPr>
                <w:tcW w:w="1134" w:type="dxa"/>
                <w:gridSpan w:val="2"/>
                <w:shd w:val="clear" w:color="auto" w:fill="D9D9D9" w:themeFill="background1" w:themeFillShade="D9"/>
              </w:tcPr>
            </w:tcPrChange>
          </w:tcPr>
          <w:p w14:paraId="2B940D5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295" w:author="Przemek" w:date="2021-04-20T13:35:00Z">
              <w:tcPr>
                <w:tcW w:w="1276" w:type="dxa"/>
                <w:shd w:val="clear" w:color="auto" w:fill="auto"/>
              </w:tcPr>
            </w:tcPrChange>
          </w:tcPr>
          <w:p w14:paraId="69D14495" w14:textId="798D58EA" w:rsidR="00C158D3" w:rsidRPr="005D0B6A" w:rsidRDefault="007E0EAD" w:rsidP="00C6371B">
            <w:pPr>
              <w:spacing w:after="0" w:line="240" w:lineRule="auto"/>
              <w:rPr>
                <w:rFonts w:asciiTheme="minorHAnsi" w:hAnsiTheme="minorHAnsi"/>
                <w:highlight w:val="yellow"/>
                <w:rPrChange w:id="296" w:author="Przemek" w:date="2021-04-20T13:50:00Z">
                  <w:rPr>
                    <w:rFonts w:asciiTheme="minorHAnsi" w:hAnsiTheme="minorHAnsi"/>
                  </w:rPr>
                </w:rPrChange>
              </w:rPr>
            </w:pPr>
            <w:del w:id="297" w:author="Przemek" w:date="2021-04-21T12:14:00Z">
              <w:r w:rsidRPr="003D6B19" w:rsidDel="003D6B19">
                <w:rPr>
                  <w:rFonts w:asciiTheme="minorHAnsi" w:hAnsiTheme="minorHAnsi"/>
                </w:rPr>
                <w:delText>77 887,75</w:delText>
              </w:r>
            </w:del>
            <w:ins w:id="298" w:author="Przemek" w:date="2021-04-21T12:14:00Z">
              <w:r w:rsidR="003D6B19" w:rsidRPr="003D6B19">
                <w:rPr>
                  <w:rFonts w:asciiTheme="minorHAnsi" w:hAnsiTheme="minorHAnsi"/>
                  <w:rPrChange w:id="299" w:author="Przemek" w:date="2021-04-21T12:14:00Z">
                    <w:rPr>
                      <w:rFonts w:asciiTheme="minorHAnsi" w:hAnsiTheme="minorHAnsi"/>
                      <w:highlight w:val="yellow"/>
                    </w:rPr>
                  </w:rPrChange>
                </w:rPr>
                <w:t>19 471,94</w:t>
              </w:r>
            </w:ins>
          </w:p>
        </w:tc>
        <w:tc>
          <w:tcPr>
            <w:tcW w:w="1275" w:type="dxa"/>
            <w:gridSpan w:val="3"/>
            <w:shd w:val="clear" w:color="auto" w:fill="D9D9D9" w:themeFill="background1" w:themeFillShade="D9"/>
            <w:tcPrChange w:id="300" w:author="Przemek" w:date="2021-04-20T13:35:00Z">
              <w:tcPr>
                <w:tcW w:w="1275" w:type="dxa"/>
                <w:gridSpan w:val="3"/>
                <w:shd w:val="clear" w:color="auto" w:fill="D9D9D9" w:themeFill="background1" w:themeFillShade="D9"/>
              </w:tcPr>
            </w:tcPrChange>
          </w:tcPr>
          <w:p w14:paraId="1C40FC62" w14:textId="77777777" w:rsidR="00C158D3" w:rsidRPr="009D36F9" w:rsidRDefault="00C158D3" w:rsidP="00C6371B">
            <w:pPr>
              <w:spacing w:after="0" w:line="240" w:lineRule="auto"/>
              <w:rPr>
                <w:rFonts w:asciiTheme="minorHAnsi" w:hAnsiTheme="minorHAnsi"/>
              </w:rPr>
            </w:pPr>
          </w:p>
        </w:tc>
        <w:tc>
          <w:tcPr>
            <w:tcW w:w="709" w:type="dxa"/>
            <w:shd w:val="clear" w:color="auto" w:fill="auto"/>
            <w:tcPrChange w:id="301" w:author="Przemek" w:date="2021-04-20T13:35:00Z">
              <w:tcPr>
                <w:tcW w:w="567" w:type="dxa"/>
                <w:shd w:val="clear" w:color="auto" w:fill="auto"/>
              </w:tcPr>
            </w:tcPrChange>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Change w:id="302" w:author="Przemek" w:date="2021-04-20T13:35:00Z">
              <w:tcPr>
                <w:tcW w:w="709" w:type="dxa"/>
                <w:shd w:val="clear" w:color="auto" w:fill="D9D9D9" w:themeFill="background1" w:themeFillShade="D9"/>
              </w:tcPr>
            </w:tcPrChange>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303" w:author="Przemek" w:date="2021-04-20T13:35:00Z">
              <w:tcPr>
                <w:tcW w:w="1134" w:type="dxa"/>
                <w:shd w:val="clear" w:color="auto" w:fill="auto"/>
              </w:tcPr>
            </w:tcPrChange>
          </w:tcPr>
          <w:p w14:paraId="06D49FFA" w14:textId="385296A6" w:rsidR="00C158D3" w:rsidRPr="005D0B6A" w:rsidRDefault="007E0EAD" w:rsidP="007E0EAD">
            <w:pPr>
              <w:spacing w:after="0" w:line="240" w:lineRule="auto"/>
              <w:rPr>
                <w:rFonts w:asciiTheme="minorHAnsi" w:hAnsiTheme="minorHAnsi"/>
                <w:highlight w:val="yellow"/>
              </w:rPr>
            </w:pPr>
            <w:del w:id="304" w:author="Przemek" w:date="2021-04-21T12:15:00Z">
              <w:r w:rsidRPr="003D6B19" w:rsidDel="003D6B19">
                <w:rPr>
                  <w:rFonts w:asciiTheme="minorHAnsi" w:hAnsiTheme="minorHAnsi"/>
                </w:rPr>
                <w:delText>79 387,75</w:delText>
              </w:r>
            </w:del>
            <w:ins w:id="305" w:author="Przemek" w:date="2021-04-21T12:15:00Z">
              <w:r w:rsidR="003D6B19" w:rsidRPr="003D6B19">
                <w:rPr>
                  <w:rFonts w:asciiTheme="minorHAnsi" w:hAnsiTheme="minorHAnsi"/>
                  <w:rPrChange w:id="306" w:author="Przemek" w:date="2021-04-21T12:15:00Z">
                    <w:rPr>
                      <w:rFonts w:asciiTheme="minorHAnsi" w:hAnsiTheme="minorHAnsi"/>
                      <w:highlight w:val="yellow"/>
                    </w:rPr>
                  </w:rPrChange>
                </w:rPr>
                <w:t>19 846,94</w:t>
              </w:r>
            </w:ins>
          </w:p>
        </w:tc>
        <w:tc>
          <w:tcPr>
            <w:tcW w:w="284" w:type="dxa"/>
            <w:shd w:val="clear" w:color="auto" w:fill="D9D9D9" w:themeFill="background1" w:themeFillShade="D9"/>
            <w:tcPrChange w:id="307" w:author="Przemek" w:date="2021-04-20T13:35:00Z">
              <w:tcPr>
                <w:tcW w:w="284" w:type="dxa"/>
                <w:shd w:val="clear" w:color="auto" w:fill="D9D9D9" w:themeFill="background1" w:themeFillShade="D9"/>
              </w:tcPr>
            </w:tcPrChange>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Change w:id="308" w:author="Przemek" w:date="2021-04-20T13:35:00Z">
              <w:tcPr>
                <w:tcW w:w="708" w:type="dxa"/>
                <w:shd w:val="clear" w:color="auto" w:fill="D9D9D9" w:themeFill="background1" w:themeFillShade="D9"/>
              </w:tcPr>
            </w:tcPrChange>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8B0205">
        <w:tc>
          <w:tcPr>
            <w:tcW w:w="5812" w:type="dxa"/>
            <w:gridSpan w:val="2"/>
            <w:shd w:val="clear" w:color="auto" w:fill="A6A6A6" w:themeFill="background1" w:themeFillShade="A6"/>
            <w:tcPrChange w:id="309" w:author="Przemek" w:date="2021-05-26T13:57:00Z">
              <w:tcPr>
                <w:tcW w:w="5812" w:type="dxa"/>
                <w:gridSpan w:val="2"/>
                <w:shd w:val="clear" w:color="auto" w:fill="A6A6A6" w:themeFill="background1" w:themeFillShade="A6"/>
              </w:tcPr>
            </w:tcPrChange>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Change w:id="310" w:author="Przemek" w:date="2021-05-26T13:57:00Z">
              <w:tcPr>
                <w:tcW w:w="1559" w:type="dxa"/>
                <w:gridSpan w:val="2"/>
                <w:shd w:val="clear" w:color="auto" w:fill="A6A6A6"/>
              </w:tcPr>
            </w:tcPrChange>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Change w:id="311" w:author="Przemek" w:date="2021-05-26T13:57:00Z">
              <w:tcPr>
                <w:tcW w:w="851" w:type="dxa"/>
                <w:shd w:val="clear" w:color="auto" w:fill="auto"/>
              </w:tcPr>
            </w:tcPrChange>
          </w:tcPr>
          <w:p w14:paraId="7B9890EA" w14:textId="436D6165" w:rsidR="00C158D3" w:rsidRPr="005D0B6A" w:rsidRDefault="00AD341D">
            <w:pPr>
              <w:spacing w:after="0" w:line="240" w:lineRule="auto"/>
              <w:ind w:left="-57" w:right="-57"/>
              <w:rPr>
                <w:rFonts w:asciiTheme="minorHAnsi" w:hAnsiTheme="minorHAnsi"/>
                <w:highlight w:val="yellow"/>
                <w:rPrChange w:id="312" w:author="Przemek" w:date="2021-04-20T13:50:00Z">
                  <w:rPr>
                    <w:rFonts w:asciiTheme="minorHAnsi" w:hAnsiTheme="minorHAnsi"/>
                  </w:rPr>
                </w:rPrChange>
              </w:rPr>
              <w:pPrChange w:id="313" w:author="Przemek" w:date="2021-04-21T14:30:00Z">
                <w:pPr>
                  <w:spacing w:after="0" w:line="240" w:lineRule="auto"/>
                </w:pPr>
              </w:pPrChange>
            </w:pPr>
            <w:del w:id="314" w:author="Przemek" w:date="2021-04-21T12:17:00Z">
              <w:r w:rsidRPr="003D6B19" w:rsidDel="003D6B19">
                <w:rPr>
                  <w:rFonts w:asciiTheme="minorHAnsi" w:hAnsiTheme="minorHAnsi"/>
                </w:rPr>
                <w:delText xml:space="preserve">1 865 </w:delText>
              </w:r>
              <w:r w:rsidR="00F74BB5" w:rsidRPr="003D6B19" w:rsidDel="003D6B19">
                <w:rPr>
                  <w:rFonts w:asciiTheme="minorHAnsi" w:hAnsiTheme="minorHAnsi"/>
                </w:rPr>
                <w:delText>018,03</w:delText>
              </w:r>
            </w:del>
            <w:ins w:id="315" w:author="Przemek" w:date="2021-04-21T12:17:00Z">
              <w:r w:rsidR="003D6B19" w:rsidRPr="003D6B19">
                <w:rPr>
                  <w:rFonts w:asciiTheme="minorHAnsi" w:hAnsiTheme="minorHAnsi"/>
                  <w:rPrChange w:id="316" w:author="Przemek" w:date="2021-04-21T12:17:00Z">
                    <w:rPr>
                      <w:rFonts w:asciiTheme="minorHAnsi" w:hAnsiTheme="minorHAnsi"/>
                      <w:highlight w:val="yellow"/>
                    </w:rPr>
                  </w:rPrChange>
                </w:rPr>
                <w:t>436 947,</w:t>
              </w:r>
            </w:ins>
            <w:ins w:id="317" w:author="Przemek" w:date="2021-04-21T14:30:00Z">
              <w:r w:rsidR="00880245">
                <w:rPr>
                  <w:rFonts w:asciiTheme="minorHAnsi" w:hAnsiTheme="minorHAnsi"/>
                </w:rPr>
                <w:t>63</w:t>
              </w:r>
            </w:ins>
          </w:p>
        </w:tc>
        <w:tc>
          <w:tcPr>
            <w:tcW w:w="1134" w:type="dxa"/>
            <w:gridSpan w:val="2"/>
            <w:shd w:val="clear" w:color="auto" w:fill="A6A6A6"/>
            <w:tcPrChange w:id="318" w:author="Przemek" w:date="2021-05-26T13:57:00Z">
              <w:tcPr>
                <w:tcW w:w="1134" w:type="dxa"/>
                <w:gridSpan w:val="2"/>
                <w:shd w:val="clear" w:color="auto" w:fill="A6A6A6"/>
              </w:tcPr>
            </w:tcPrChange>
          </w:tcPr>
          <w:p w14:paraId="26FC5633"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319" w:author="Przemek" w:date="2021-05-26T13:57:00Z">
              <w:tcPr>
                <w:tcW w:w="1276" w:type="dxa"/>
                <w:shd w:val="clear" w:color="auto" w:fill="auto"/>
              </w:tcPr>
            </w:tcPrChange>
          </w:tcPr>
          <w:p w14:paraId="3983994D" w14:textId="37186E6F" w:rsidR="00C158D3" w:rsidRPr="008B0205" w:rsidRDefault="007B1A78">
            <w:pPr>
              <w:spacing w:after="0" w:line="240" w:lineRule="auto"/>
              <w:rPr>
                <w:rFonts w:asciiTheme="minorHAnsi" w:hAnsiTheme="minorHAnsi"/>
              </w:rPr>
            </w:pPr>
            <w:del w:id="320" w:author="Przemek" w:date="2021-05-26T13:56:00Z">
              <w:r w:rsidRPr="003D6B19" w:rsidDel="008B0205">
                <w:rPr>
                  <w:rFonts w:asciiTheme="minorHAnsi" w:hAnsiTheme="minorHAnsi"/>
                </w:rPr>
                <w:delText>337 887,75</w:delText>
              </w:r>
            </w:del>
            <w:ins w:id="321" w:author="Przemek" w:date="2021-05-26T13:56:00Z">
              <w:r w:rsidR="008B0205">
                <w:rPr>
                  <w:rFonts w:asciiTheme="minorHAnsi" w:hAnsiTheme="minorHAnsi"/>
                </w:rPr>
                <w:t>237 926,64</w:t>
              </w:r>
            </w:ins>
          </w:p>
        </w:tc>
        <w:tc>
          <w:tcPr>
            <w:tcW w:w="1276" w:type="dxa"/>
            <w:gridSpan w:val="3"/>
            <w:shd w:val="clear" w:color="auto" w:fill="A6A6A6"/>
            <w:tcPrChange w:id="322" w:author="Przemek" w:date="2021-05-26T13:57:00Z">
              <w:tcPr>
                <w:tcW w:w="1275" w:type="dxa"/>
                <w:gridSpan w:val="3"/>
                <w:shd w:val="clear" w:color="auto" w:fill="A6A6A6"/>
              </w:tcPr>
            </w:tcPrChange>
          </w:tcPr>
          <w:p w14:paraId="089CF059" w14:textId="77777777" w:rsidR="00C158D3" w:rsidRPr="009D36F9" w:rsidRDefault="00C158D3" w:rsidP="00C6371B">
            <w:pPr>
              <w:spacing w:after="0" w:line="240" w:lineRule="auto"/>
              <w:rPr>
                <w:rFonts w:asciiTheme="minorHAnsi" w:hAnsiTheme="minorHAnsi"/>
              </w:rPr>
            </w:pPr>
          </w:p>
        </w:tc>
        <w:tc>
          <w:tcPr>
            <w:tcW w:w="708" w:type="dxa"/>
            <w:shd w:val="clear" w:color="auto" w:fill="auto"/>
            <w:tcPrChange w:id="323" w:author="Przemek" w:date="2021-05-26T13:57:00Z">
              <w:tcPr>
                <w:tcW w:w="567" w:type="dxa"/>
                <w:shd w:val="clear" w:color="auto" w:fill="auto"/>
              </w:tcPr>
            </w:tcPrChange>
          </w:tcPr>
          <w:p w14:paraId="07BD43DA" w14:textId="70531BB6" w:rsidR="00C158D3" w:rsidRPr="009D36F9" w:rsidRDefault="009A7AEC" w:rsidP="00CE7B72">
            <w:pPr>
              <w:spacing w:after="0" w:line="240" w:lineRule="auto"/>
              <w:rPr>
                <w:rFonts w:asciiTheme="minorHAnsi" w:hAnsiTheme="minorHAnsi"/>
              </w:rPr>
            </w:pPr>
            <w:del w:id="324" w:author="Przemek" w:date="2021-05-26T13:57:00Z">
              <w:r w:rsidDel="008B0205">
                <w:rPr>
                  <w:rFonts w:asciiTheme="minorHAnsi" w:hAnsiTheme="minorHAnsi"/>
                </w:rPr>
                <w:delText xml:space="preserve">624 </w:delText>
              </w:r>
              <w:r w:rsidR="00F74BB5" w:rsidDel="008B0205">
                <w:rPr>
                  <w:rFonts w:asciiTheme="minorHAnsi" w:hAnsiTheme="minorHAnsi"/>
                </w:rPr>
                <w:delText>000</w:delText>
              </w:r>
            </w:del>
            <w:ins w:id="325" w:author="Przemek" w:date="2021-05-26T13:57:00Z">
              <w:r w:rsidR="008B0205">
                <w:rPr>
                  <w:rFonts w:asciiTheme="minorHAnsi" w:hAnsiTheme="minorHAnsi"/>
                </w:rPr>
                <w:t>0</w:t>
              </w:r>
            </w:ins>
          </w:p>
        </w:tc>
        <w:tc>
          <w:tcPr>
            <w:tcW w:w="709" w:type="dxa"/>
            <w:shd w:val="clear" w:color="auto" w:fill="A6A6A6"/>
            <w:tcPrChange w:id="326" w:author="Przemek" w:date="2021-05-26T13:57:00Z">
              <w:tcPr>
                <w:tcW w:w="709" w:type="dxa"/>
                <w:shd w:val="clear" w:color="auto" w:fill="A6A6A6"/>
              </w:tcPr>
            </w:tcPrChange>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327" w:author="Przemek" w:date="2021-05-26T13:57:00Z">
              <w:tcPr>
                <w:tcW w:w="1134" w:type="dxa"/>
                <w:shd w:val="clear" w:color="auto" w:fill="auto"/>
              </w:tcPr>
            </w:tcPrChange>
          </w:tcPr>
          <w:p w14:paraId="026130C1" w14:textId="5B452F48" w:rsidR="00C158D3" w:rsidRPr="005D0B6A" w:rsidRDefault="009A7AEC">
            <w:pPr>
              <w:spacing w:after="0" w:line="240" w:lineRule="auto"/>
              <w:ind w:left="-57" w:right="-57"/>
              <w:rPr>
                <w:rFonts w:asciiTheme="minorHAnsi" w:hAnsiTheme="minorHAnsi"/>
                <w:highlight w:val="yellow"/>
                <w:rPrChange w:id="328" w:author="Przemek" w:date="2021-04-20T13:51:00Z">
                  <w:rPr>
                    <w:rFonts w:asciiTheme="minorHAnsi" w:hAnsiTheme="minorHAnsi"/>
                  </w:rPr>
                </w:rPrChange>
              </w:rPr>
              <w:pPrChange w:id="329" w:author="Przemek" w:date="2021-04-21T14:30:00Z">
                <w:pPr>
                  <w:spacing w:after="0" w:line="240" w:lineRule="auto"/>
                  <w:ind w:right="-57"/>
                </w:pPr>
              </w:pPrChange>
            </w:pPr>
            <w:del w:id="330" w:author="Przemek" w:date="2021-04-21T12:16:00Z">
              <w:r w:rsidRPr="003D6B19" w:rsidDel="003D6B19">
                <w:rPr>
                  <w:rFonts w:asciiTheme="minorHAnsi" w:hAnsiTheme="minorHAnsi"/>
                </w:rPr>
                <w:delText>2 826 905,78</w:delText>
              </w:r>
            </w:del>
            <w:ins w:id="331" w:author="Przemek" w:date="2021-04-21T12:16:00Z">
              <w:r w:rsidR="003D6B19" w:rsidRPr="003D6B19">
                <w:rPr>
                  <w:rFonts w:asciiTheme="minorHAnsi" w:hAnsiTheme="minorHAnsi"/>
                  <w:rPrChange w:id="332" w:author="Przemek" w:date="2021-04-21T12:16:00Z">
                    <w:rPr>
                      <w:rFonts w:asciiTheme="minorHAnsi" w:hAnsiTheme="minorHAnsi"/>
                      <w:highlight w:val="yellow"/>
                    </w:rPr>
                  </w:rPrChange>
                </w:rPr>
                <w:t>674 926,</w:t>
              </w:r>
            </w:ins>
            <w:ins w:id="333" w:author="Przemek" w:date="2021-04-21T14:30:00Z">
              <w:r w:rsidR="00880245">
                <w:rPr>
                  <w:rFonts w:asciiTheme="minorHAnsi" w:hAnsiTheme="minorHAnsi"/>
                </w:rPr>
                <w:t>64</w:t>
              </w:r>
            </w:ins>
          </w:p>
        </w:tc>
        <w:tc>
          <w:tcPr>
            <w:tcW w:w="284" w:type="dxa"/>
            <w:shd w:val="clear" w:color="auto" w:fill="A6A6A6"/>
            <w:tcPrChange w:id="334" w:author="Przemek" w:date="2021-05-26T13:57:00Z">
              <w:tcPr>
                <w:tcW w:w="284" w:type="dxa"/>
                <w:shd w:val="clear" w:color="auto" w:fill="A6A6A6"/>
              </w:tcPr>
            </w:tcPrChange>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Change w:id="335" w:author="Przemek" w:date="2021-05-26T13:57:00Z">
              <w:tcPr>
                <w:tcW w:w="708" w:type="dxa"/>
                <w:shd w:val="clear" w:color="auto" w:fill="A6A6A6"/>
              </w:tcPr>
            </w:tcPrChange>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3A1975">
        <w:trPr>
          <w:trHeight w:val="366"/>
          <w:trPrChange w:id="336" w:author="Przemek" w:date="2021-04-20T13:35:00Z">
            <w:trPr>
              <w:trHeight w:val="366"/>
            </w:trPr>
          </w:trPrChange>
        </w:trPr>
        <w:tc>
          <w:tcPr>
            <w:tcW w:w="2694" w:type="dxa"/>
            <w:tcBorders>
              <w:bottom w:val="single" w:sz="4" w:space="0" w:color="auto"/>
            </w:tcBorders>
            <w:shd w:val="clear" w:color="auto" w:fill="996600"/>
            <w:tcPrChange w:id="337" w:author="Przemek" w:date="2021-04-20T13:35:00Z">
              <w:tcPr>
                <w:tcW w:w="2694" w:type="dxa"/>
                <w:tcBorders>
                  <w:bottom w:val="single" w:sz="4" w:space="0" w:color="auto"/>
                </w:tcBorders>
                <w:shd w:val="clear" w:color="auto" w:fill="996600"/>
              </w:tcPr>
            </w:tcPrChange>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5" w:type="dxa"/>
            <w:gridSpan w:val="15"/>
            <w:shd w:val="clear" w:color="auto" w:fill="CC9900"/>
            <w:tcPrChange w:id="338" w:author="Przemek" w:date="2021-04-20T13:35:00Z">
              <w:tcPr>
                <w:tcW w:w="12615" w:type="dxa"/>
                <w:gridSpan w:val="15"/>
                <w:shd w:val="clear" w:color="auto" w:fill="CC9900"/>
              </w:tcPr>
            </w:tcPrChange>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3A1975">
        <w:trPr>
          <w:trHeight w:val="572"/>
          <w:trPrChange w:id="339" w:author="Przemek" w:date="2021-04-20T13:35:00Z">
            <w:trPr>
              <w:trHeight w:val="572"/>
            </w:trPr>
          </w:trPrChange>
        </w:trPr>
        <w:tc>
          <w:tcPr>
            <w:tcW w:w="2694" w:type="dxa"/>
            <w:shd w:val="clear" w:color="auto" w:fill="FFFF66"/>
            <w:tcPrChange w:id="340" w:author="Przemek" w:date="2021-04-20T13:35:00Z">
              <w:tcPr>
                <w:tcW w:w="2694" w:type="dxa"/>
                <w:shd w:val="clear" w:color="auto" w:fill="FFFF66"/>
              </w:tcPr>
            </w:tcPrChange>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Change w:id="341" w:author="Przemek" w:date="2021-04-20T13:35:00Z">
              <w:tcPr>
                <w:tcW w:w="3118" w:type="dxa"/>
                <w:shd w:val="clear" w:color="auto" w:fill="auto"/>
              </w:tcPr>
            </w:tcPrChange>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Change w:id="342" w:author="Przemek" w:date="2021-04-20T13:35:00Z">
              <w:tcPr>
                <w:tcW w:w="709" w:type="dxa"/>
                <w:shd w:val="clear" w:color="auto" w:fill="auto"/>
              </w:tcPr>
            </w:tcPrChange>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Change w:id="343" w:author="Przemek" w:date="2021-04-20T13:35:00Z">
              <w:tcPr>
                <w:tcW w:w="850" w:type="dxa"/>
                <w:shd w:val="clear" w:color="auto" w:fill="auto"/>
              </w:tcPr>
            </w:tcPrChange>
          </w:tcPr>
          <w:p w14:paraId="18D9FDD2" w14:textId="4684ECF3" w:rsidR="00A554A5" w:rsidRPr="00C51D86" w:rsidRDefault="00A554A5" w:rsidP="00C6371B">
            <w:pPr>
              <w:spacing w:after="0" w:line="240" w:lineRule="auto"/>
              <w:ind w:left="-57" w:right="-57"/>
              <w:rPr>
                <w:rFonts w:asciiTheme="minorHAnsi" w:hAnsiTheme="minorHAnsi"/>
              </w:rPr>
            </w:pPr>
            <w:del w:id="344" w:author="Przemek" w:date="2021-05-26T13:58:00Z">
              <w:r w:rsidDel="008B0205">
                <w:rPr>
                  <w:rFonts w:asciiTheme="minorHAnsi" w:hAnsiTheme="minorHAnsi"/>
                </w:rPr>
                <w:delText>62,5</w:delText>
              </w:r>
            </w:del>
            <w:ins w:id="345" w:author="Przemek" w:date="2021-05-26T13:58:00Z">
              <w:r w:rsidR="008B0205">
                <w:rPr>
                  <w:rFonts w:asciiTheme="minorHAnsi" w:hAnsiTheme="minorHAnsi"/>
                </w:rPr>
                <w:t>50</w:t>
              </w:r>
            </w:ins>
          </w:p>
        </w:tc>
        <w:tc>
          <w:tcPr>
            <w:tcW w:w="851" w:type="dxa"/>
            <w:shd w:val="clear" w:color="auto" w:fill="auto"/>
            <w:tcPrChange w:id="346" w:author="Przemek" w:date="2021-04-20T13:35:00Z">
              <w:tcPr>
                <w:tcW w:w="851" w:type="dxa"/>
                <w:shd w:val="clear" w:color="auto" w:fill="auto"/>
              </w:tcPr>
            </w:tcPrChange>
          </w:tcPr>
          <w:p w14:paraId="7DEB27DE" w14:textId="69C86712" w:rsidR="00A554A5" w:rsidRPr="00C51D86" w:rsidRDefault="005D0B6A" w:rsidP="00C6371B">
            <w:pPr>
              <w:spacing w:after="0" w:line="240" w:lineRule="auto"/>
              <w:ind w:left="-57" w:right="-57"/>
              <w:rPr>
                <w:rFonts w:asciiTheme="minorHAnsi" w:hAnsiTheme="minorHAnsi"/>
              </w:rPr>
            </w:pPr>
            <w:ins w:id="347" w:author="Przemek" w:date="2021-04-20T13:52:00Z">
              <w:r w:rsidRPr="005D0B6A">
                <w:rPr>
                  <w:rFonts w:asciiTheme="minorHAnsi" w:hAnsiTheme="minorHAnsi"/>
                </w:rPr>
                <w:t>177</w:t>
              </w:r>
              <w:r>
                <w:rPr>
                  <w:rFonts w:asciiTheme="minorHAnsi" w:hAnsiTheme="minorHAnsi"/>
                </w:rPr>
                <w:t xml:space="preserve"> </w:t>
              </w:r>
              <w:r w:rsidRPr="005D0B6A">
                <w:rPr>
                  <w:rFonts w:asciiTheme="minorHAnsi" w:hAnsiTheme="minorHAnsi"/>
                </w:rPr>
                <w:t>461,57</w:t>
              </w:r>
            </w:ins>
            <w:del w:id="348" w:author="Przemek" w:date="2021-04-20T13:52:00Z">
              <w:r w:rsidR="00350D6F" w:rsidDel="005D0B6A">
                <w:rPr>
                  <w:rFonts w:asciiTheme="minorHAnsi" w:hAnsiTheme="minorHAnsi"/>
                </w:rPr>
                <w:delText>750 176</w:delText>
              </w:r>
            </w:del>
          </w:p>
        </w:tc>
        <w:tc>
          <w:tcPr>
            <w:tcW w:w="567" w:type="dxa"/>
            <w:shd w:val="clear" w:color="auto" w:fill="auto"/>
            <w:tcPrChange w:id="349" w:author="Przemek" w:date="2021-04-20T13:35:00Z">
              <w:tcPr>
                <w:tcW w:w="567" w:type="dxa"/>
                <w:shd w:val="clear" w:color="auto" w:fill="auto"/>
              </w:tcPr>
            </w:tcPrChange>
          </w:tcPr>
          <w:p w14:paraId="416573E6" w14:textId="3CB1700B" w:rsidR="00A554A5" w:rsidRPr="00C51D86" w:rsidRDefault="00A554A5" w:rsidP="00C6371B">
            <w:pPr>
              <w:spacing w:after="0" w:line="240" w:lineRule="auto"/>
              <w:ind w:left="-57" w:right="-57"/>
              <w:rPr>
                <w:rFonts w:asciiTheme="minorHAnsi" w:hAnsiTheme="minorHAnsi"/>
              </w:rPr>
            </w:pPr>
            <w:del w:id="350" w:author="Przemek" w:date="2021-05-26T13:58:00Z">
              <w:r w:rsidDel="008B0205">
                <w:rPr>
                  <w:rFonts w:asciiTheme="minorHAnsi" w:hAnsiTheme="minorHAnsi"/>
                </w:rPr>
                <w:delText xml:space="preserve">3 </w:delText>
              </w:r>
            </w:del>
            <w:ins w:id="351" w:author="Przemek" w:date="2021-05-26T13:58:00Z">
              <w:r w:rsidR="008B0205">
                <w:rPr>
                  <w:rFonts w:asciiTheme="minorHAnsi" w:hAnsiTheme="minorHAnsi"/>
                </w:rPr>
                <w:t>5</w:t>
              </w:r>
              <w:r w:rsidR="008B0205">
                <w:rPr>
                  <w:rFonts w:asciiTheme="minorHAnsi" w:hAnsiTheme="minorHAnsi"/>
                </w:rPr>
                <w:t xml:space="preserve"> </w:t>
              </w:r>
            </w:ins>
            <w:r w:rsidRPr="00C51D86">
              <w:rPr>
                <w:rFonts w:asciiTheme="minorHAnsi" w:hAnsiTheme="minorHAnsi"/>
              </w:rPr>
              <w:t>sztuk</w:t>
            </w:r>
            <w:del w:id="352" w:author="Przemek" w:date="2021-05-26T13:58:00Z">
              <w:r w:rsidDel="008B0205">
                <w:rPr>
                  <w:rFonts w:asciiTheme="minorHAnsi" w:hAnsiTheme="minorHAnsi"/>
                </w:rPr>
                <w:delText>i</w:delText>
              </w:r>
            </w:del>
          </w:p>
        </w:tc>
        <w:tc>
          <w:tcPr>
            <w:tcW w:w="567" w:type="dxa"/>
            <w:shd w:val="clear" w:color="auto" w:fill="auto"/>
            <w:tcPrChange w:id="353" w:author="Przemek" w:date="2021-04-20T13:35:00Z">
              <w:tcPr>
                <w:tcW w:w="567" w:type="dxa"/>
                <w:shd w:val="clear" w:color="auto" w:fill="auto"/>
              </w:tcPr>
            </w:tcPrChange>
          </w:tcPr>
          <w:p w14:paraId="6C1C08F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auto"/>
            <w:tcPrChange w:id="354" w:author="Przemek" w:date="2021-04-20T13:35:00Z">
              <w:tcPr>
                <w:tcW w:w="1276" w:type="dxa"/>
                <w:shd w:val="clear" w:color="auto" w:fill="auto"/>
              </w:tcPr>
            </w:tcPrChange>
          </w:tcPr>
          <w:p w14:paraId="0A908702" w14:textId="256440EE" w:rsidR="00A554A5" w:rsidRPr="00C51D86" w:rsidRDefault="00DD3B8C" w:rsidP="008B0205">
            <w:pPr>
              <w:spacing w:after="0" w:line="240" w:lineRule="auto"/>
              <w:ind w:left="-57" w:right="-57"/>
              <w:rPr>
                <w:rFonts w:asciiTheme="minorHAnsi" w:hAnsiTheme="minorHAnsi"/>
              </w:rPr>
            </w:pPr>
            <w:del w:id="355" w:author="Przemek" w:date="2021-04-20T14:00:00Z">
              <w:r w:rsidDel="004E69E8">
                <w:rPr>
                  <w:rFonts w:asciiTheme="minorHAnsi" w:hAnsiTheme="minorHAnsi"/>
                </w:rPr>
                <w:delText>1 111 958,52</w:delText>
              </w:r>
            </w:del>
            <w:ins w:id="356" w:author="Przemek" w:date="2021-05-26T13:59:00Z">
              <w:r w:rsidR="008B0205">
                <w:rPr>
                  <w:rFonts w:asciiTheme="minorHAnsi" w:hAnsiTheme="minorHAnsi"/>
                </w:rPr>
                <w:t>332 106,43</w:t>
              </w:r>
            </w:ins>
          </w:p>
        </w:tc>
        <w:tc>
          <w:tcPr>
            <w:tcW w:w="567" w:type="dxa"/>
            <w:shd w:val="clear" w:color="auto" w:fill="auto"/>
            <w:tcPrChange w:id="357" w:author="Przemek" w:date="2021-04-20T13:35:00Z">
              <w:tcPr>
                <w:tcW w:w="567" w:type="dxa"/>
                <w:shd w:val="clear" w:color="auto" w:fill="auto"/>
              </w:tcPr>
            </w:tcPrChange>
          </w:tcPr>
          <w:p w14:paraId="65980FB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Change w:id="358" w:author="Przemek" w:date="2021-04-20T13:35:00Z">
              <w:tcPr>
                <w:tcW w:w="708" w:type="dxa"/>
                <w:gridSpan w:val="2"/>
                <w:shd w:val="clear" w:color="auto" w:fill="auto"/>
              </w:tcPr>
            </w:tcPrChange>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auto"/>
            <w:tcPrChange w:id="359" w:author="Przemek" w:date="2021-04-20T13:35:00Z">
              <w:tcPr>
                <w:tcW w:w="567" w:type="dxa"/>
                <w:shd w:val="clear" w:color="auto" w:fill="auto"/>
              </w:tcPr>
            </w:tcPrChange>
          </w:tcPr>
          <w:p w14:paraId="12C78E2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auto"/>
            <w:tcPrChange w:id="360" w:author="Przemek" w:date="2021-04-20T13:35:00Z">
              <w:tcPr>
                <w:tcW w:w="709" w:type="dxa"/>
                <w:shd w:val="clear" w:color="auto" w:fill="auto"/>
              </w:tcPr>
            </w:tcPrChange>
          </w:tcPr>
          <w:p w14:paraId="0CA4DFC9" w14:textId="13BEF70B" w:rsidR="00A554A5" w:rsidRPr="00C51D86" w:rsidRDefault="00A554A5" w:rsidP="00C6371B">
            <w:pPr>
              <w:spacing w:after="0" w:line="240" w:lineRule="auto"/>
              <w:ind w:left="-57" w:right="-57"/>
              <w:rPr>
                <w:rFonts w:asciiTheme="minorHAnsi" w:hAnsiTheme="minorHAnsi"/>
              </w:rPr>
            </w:pPr>
            <w:del w:id="361" w:author="Przemek" w:date="2021-05-26T13:59:00Z">
              <w:r w:rsidDel="008B0205">
                <w:rPr>
                  <w:rFonts w:asciiTheme="minorHAnsi" w:hAnsiTheme="minorHAnsi"/>
                </w:rPr>
                <w:delText xml:space="preserve">8 </w:delText>
              </w:r>
            </w:del>
            <w:ins w:id="362" w:author="Przemek" w:date="2021-05-26T13:59:00Z">
              <w:r w:rsidR="008B0205">
                <w:rPr>
                  <w:rFonts w:asciiTheme="minorHAnsi" w:hAnsiTheme="minorHAnsi"/>
                </w:rPr>
                <w:t>10</w:t>
              </w:r>
              <w:r w:rsidR="008B0205">
                <w:rPr>
                  <w:rFonts w:asciiTheme="minorHAnsi" w:hAnsiTheme="minorHAnsi"/>
                </w:rPr>
                <w:t xml:space="preserve"> </w:t>
              </w:r>
            </w:ins>
            <w:r w:rsidRPr="00C51D86">
              <w:rPr>
                <w:rFonts w:asciiTheme="minorHAnsi" w:hAnsiTheme="minorHAnsi"/>
              </w:rPr>
              <w:t>sztuk</w:t>
            </w:r>
          </w:p>
        </w:tc>
        <w:tc>
          <w:tcPr>
            <w:tcW w:w="1134" w:type="dxa"/>
            <w:shd w:val="clear" w:color="auto" w:fill="auto"/>
            <w:tcPrChange w:id="363" w:author="Przemek" w:date="2021-04-20T13:35:00Z">
              <w:tcPr>
                <w:tcW w:w="1134" w:type="dxa"/>
                <w:shd w:val="clear" w:color="auto" w:fill="auto"/>
              </w:tcPr>
            </w:tcPrChange>
          </w:tcPr>
          <w:p w14:paraId="2C29DA4B" w14:textId="074A4010" w:rsidR="00A554A5" w:rsidRPr="009D36F9" w:rsidRDefault="009A7AEC" w:rsidP="008B0205">
            <w:pPr>
              <w:spacing w:after="0" w:line="240" w:lineRule="auto"/>
              <w:rPr>
                <w:rFonts w:asciiTheme="minorHAnsi" w:hAnsiTheme="minorHAnsi"/>
              </w:rPr>
            </w:pPr>
            <w:del w:id="364" w:author="Przemek" w:date="2021-04-20T14:00:00Z">
              <w:r w:rsidDel="004E69E8">
                <w:rPr>
                  <w:rFonts w:asciiTheme="minorHAnsi" w:hAnsiTheme="minorHAnsi"/>
                </w:rPr>
                <w:delText>1 862 134,52</w:delText>
              </w:r>
            </w:del>
            <w:ins w:id="365" w:author="Przemek" w:date="2021-05-26T13:59:00Z">
              <w:r w:rsidR="008B0205">
                <w:rPr>
                  <w:rFonts w:asciiTheme="minorHAnsi" w:hAnsiTheme="minorHAnsi"/>
                </w:rPr>
                <w:t>509 568,00</w:t>
              </w:r>
            </w:ins>
          </w:p>
        </w:tc>
        <w:tc>
          <w:tcPr>
            <w:tcW w:w="284" w:type="dxa"/>
            <w:vMerge w:val="restart"/>
            <w:shd w:val="clear" w:color="auto" w:fill="auto"/>
            <w:textDirection w:val="btLr"/>
            <w:vAlign w:val="center"/>
            <w:tcPrChange w:id="366" w:author="Przemek" w:date="2021-04-20T13:35:00Z">
              <w:tcPr>
                <w:tcW w:w="284" w:type="dxa"/>
                <w:vMerge w:val="restart"/>
                <w:shd w:val="clear" w:color="auto" w:fill="auto"/>
                <w:textDirection w:val="btLr"/>
                <w:vAlign w:val="center"/>
              </w:tcPr>
            </w:tcPrChange>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Change w:id="367" w:author="Przemek" w:date="2021-04-20T13:35:00Z">
              <w:tcPr>
                <w:tcW w:w="708" w:type="dxa"/>
              </w:tcPr>
            </w:tcPrChange>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3A1975">
        <w:trPr>
          <w:trHeight w:val="554"/>
          <w:trPrChange w:id="368" w:author="Przemek" w:date="2021-04-20T13:35:00Z">
            <w:trPr>
              <w:trHeight w:val="554"/>
            </w:trPr>
          </w:trPrChange>
        </w:trPr>
        <w:tc>
          <w:tcPr>
            <w:tcW w:w="2694" w:type="dxa"/>
            <w:shd w:val="clear" w:color="auto" w:fill="FFFF66"/>
            <w:tcPrChange w:id="369" w:author="Przemek" w:date="2021-04-20T13:35:00Z">
              <w:tcPr>
                <w:tcW w:w="2694" w:type="dxa"/>
                <w:shd w:val="clear" w:color="auto" w:fill="FFFF66"/>
              </w:tcPr>
            </w:tcPrChange>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2.1.2</w:t>
            </w:r>
            <w:r w:rsidRPr="007438C4">
              <w:rPr>
                <w:rFonts w:asciiTheme="minorHAnsi" w:hAnsiTheme="minorHAnsi"/>
              </w:rPr>
              <w:t xml:space="preserve"> Zachowanie niematerialnego dziedzictwa lokalnego</w:t>
            </w:r>
          </w:p>
        </w:tc>
        <w:tc>
          <w:tcPr>
            <w:tcW w:w="3118" w:type="dxa"/>
            <w:shd w:val="clear" w:color="auto" w:fill="auto"/>
            <w:tcPrChange w:id="370" w:author="Przemek" w:date="2021-04-20T13:35:00Z">
              <w:tcPr>
                <w:tcW w:w="3118" w:type="dxa"/>
                <w:shd w:val="clear" w:color="auto" w:fill="auto"/>
              </w:tcPr>
            </w:tcPrChange>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Change w:id="371" w:author="Przemek" w:date="2021-04-20T13:35:00Z">
              <w:tcPr>
                <w:tcW w:w="709" w:type="dxa"/>
                <w:shd w:val="clear" w:color="auto" w:fill="auto"/>
              </w:tcPr>
            </w:tcPrChange>
          </w:tcPr>
          <w:p w14:paraId="5D8B1B89" w14:textId="0D7EE0C1" w:rsidR="00A554A5" w:rsidRPr="00C51D86" w:rsidRDefault="00A554A5" w:rsidP="00C6371B">
            <w:pPr>
              <w:ind w:left="-57" w:right="-57"/>
              <w:rPr>
                <w:rFonts w:asciiTheme="minorHAnsi" w:hAnsiTheme="minorHAnsi"/>
              </w:rPr>
            </w:pPr>
            <w:del w:id="372" w:author="Przemek" w:date="2021-05-26T14:00:00Z">
              <w:r w:rsidDel="008B0205">
                <w:rPr>
                  <w:rFonts w:asciiTheme="minorHAnsi" w:hAnsiTheme="minorHAnsi"/>
                </w:rPr>
                <w:delText xml:space="preserve">0 </w:delText>
              </w:r>
            </w:del>
            <w:ins w:id="373" w:author="Przemek" w:date="2021-05-26T14:00:00Z">
              <w:r w:rsidR="008B0205">
                <w:rPr>
                  <w:rFonts w:asciiTheme="minorHAnsi" w:hAnsiTheme="minorHAnsi"/>
                </w:rPr>
                <w:t xml:space="preserve">5 </w:t>
              </w:r>
            </w:ins>
            <w:r w:rsidRPr="00C51D86">
              <w:rPr>
                <w:rFonts w:asciiTheme="minorHAnsi" w:hAnsiTheme="minorHAnsi"/>
              </w:rPr>
              <w:t>sztuk</w:t>
            </w:r>
          </w:p>
        </w:tc>
        <w:tc>
          <w:tcPr>
            <w:tcW w:w="850" w:type="dxa"/>
            <w:shd w:val="clear" w:color="auto" w:fill="auto"/>
            <w:tcPrChange w:id="374" w:author="Przemek" w:date="2021-04-20T13:35:00Z">
              <w:tcPr>
                <w:tcW w:w="850" w:type="dxa"/>
                <w:shd w:val="clear" w:color="auto" w:fill="auto"/>
              </w:tcPr>
            </w:tcPrChange>
          </w:tcPr>
          <w:p w14:paraId="3CAC33E8" w14:textId="630A0EA0" w:rsidR="00A554A5" w:rsidRPr="00C51D86" w:rsidRDefault="00A554A5" w:rsidP="00C6371B">
            <w:pPr>
              <w:ind w:left="-57" w:right="-57"/>
              <w:rPr>
                <w:rFonts w:asciiTheme="minorHAnsi" w:hAnsiTheme="minorHAnsi"/>
              </w:rPr>
            </w:pPr>
            <w:del w:id="375" w:author="Przemek" w:date="2021-05-26T14:00:00Z">
              <w:r w:rsidDel="008B0205">
                <w:rPr>
                  <w:rFonts w:asciiTheme="minorHAnsi" w:hAnsiTheme="minorHAnsi"/>
                </w:rPr>
                <w:delText>0</w:delText>
              </w:r>
            </w:del>
            <w:ins w:id="376" w:author="Przemek" w:date="2021-05-26T14:00:00Z">
              <w:r w:rsidR="008B0205">
                <w:rPr>
                  <w:rFonts w:asciiTheme="minorHAnsi" w:hAnsiTheme="minorHAnsi"/>
                </w:rPr>
                <w:t>100</w:t>
              </w:r>
            </w:ins>
          </w:p>
        </w:tc>
        <w:tc>
          <w:tcPr>
            <w:tcW w:w="851" w:type="dxa"/>
            <w:shd w:val="clear" w:color="auto" w:fill="auto"/>
            <w:tcPrChange w:id="377" w:author="Przemek" w:date="2021-04-20T13:35:00Z">
              <w:tcPr>
                <w:tcW w:w="851" w:type="dxa"/>
                <w:shd w:val="clear" w:color="auto" w:fill="auto"/>
              </w:tcPr>
            </w:tcPrChange>
          </w:tcPr>
          <w:p w14:paraId="35501CA8" w14:textId="5D940CAE" w:rsidR="00A554A5" w:rsidRPr="00C51D86" w:rsidRDefault="00A554A5" w:rsidP="00C6371B">
            <w:pPr>
              <w:ind w:left="-57" w:right="-57"/>
              <w:rPr>
                <w:rFonts w:asciiTheme="minorHAnsi" w:hAnsiTheme="minorHAnsi"/>
              </w:rPr>
            </w:pPr>
            <w:del w:id="378" w:author="Przemek" w:date="2021-05-26T14:00:00Z">
              <w:r w:rsidDel="008B0205">
                <w:rPr>
                  <w:rFonts w:asciiTheme="minorHAnsi" w:hAnsiTheme="minorHAnsi"/>
                </w:rPr>
                <w:delText>0</w:delText>
              </w:r>
            </w:del>
            <w:ins w:id="379" w:author="Przemek" w:date="2021-05-26T14:00:00Z">
              <w:r w:rsidR="008B0205">
                <w:rPr>
                  <w:rFonts w:asciiTheme="minorHAnsi" w:hAnsiTheme="minorHAnsi"/>
                </w:rPr>
                <w:t>15 250,48</w:t>
              </w:r>
            </w:ins>
          </w:p>
        </w:tc>
        <w:tc>
          <w:tcPr>
            <w:tcW w:w="567" w:type="dxa"/>
            <w:shd w:val="clear" w:color="auto" w:fill="auto"/>
            <w:tcPrChange w:id="380" w:author="Przemek" w:date="2021-04-20T13:35:00Z">
              <w:tcPr>
                <w:tcW w:w="567" w:type="dxa"/>
                <w:shd w:val="clear" w:color="auto" w:fill="auto"/>
              </w:tcPr>
            </w:tcPrChange>
          </w:tcPr>
          <w:p w14:paraId="5D68168C" w14:textId="5F9D849F" w:rsidR="00A554A5" w:rsidRPr="00C51D86" w:rsidRDefault="00A554A5" w:rsidP="00C6371B">
            <w:pPr>
              <w:ind w:left="-57" w:right="-57"/>
              <w:rPr>
                <w:rFonts w:asciiTheme="minorHAnsi" w:hAnsiTheme="minorHAnsi"/>
              </w:rPr>
            </w:pPr>
            <w:del w:id="381" w:author="Przemek" w:date="2021-05-26T14:01:00Z">
              <w:r w:rsidDel="008B0205">
                <w:rPr>
                  <w:rFonts w:asciiTheme="minorHAnsi" w:hAnsiTheme="minorHAnsi"/>
                </w:rPr>
                <w:delText xml:space="preserve">5 </w:delText>
              </w:r>
            </w:del>
            <w:ins w:id="382" w:author="Przemek" w:date="2021-05-26T14:01:00Z">
              <w:r w:rsidR="008B0205">
                <w:rPr>
                  <w:rFonts w:asciiTheme="minorHAnsi" w:hAnsiTheme="minorHAnsi"/>
                </w:rPr>
                <w:t xml:space="preserve">0 </w:t>
              </w:r>
            </w:ins>
            <w:r w:rsidRPr="00C51D86">
              <w:rPr>
                <w:rFonts w:asciiTheme="minorHAnsi" w:hAnsiTheme="minorHAnsi"/>
              </w:rPr>
              <w:t>sztuk</w:t>
            </w:r>
          </w:p>
        </w:tc>
        <w:tc>
          <w:tcPr>
            <w:tcW w:w="567" w:type="dxa"/>
            <w:shd w:val="clear" w:color="auto" w:fill="auto"/>
            <w:tcPrChange w:id="383" w:author="Przemek" w:date="2021-04-20T13:35:00Z">
              <w:tcPr>
                <w:tcW w:w="567" w:type="dxa"/>
                <w:shd w:val="clear" w:color="auto" w:fill="auto"/>
              </w:tcPr>
            </w:tcPrChange>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134" w:type="dxa"/>
            <w:shd w:val="clear" w:color="auto" w:fill="auto"/>
            <w:tcPrChange w:id="384" w:author="Przemek" w:date="2021-04-20T13:35:00Z">
              <w:tcPr>
                <w:tcW w:w="1276" w:type="dxa"/>
                <w:shd w:val="clear" w:color="auto" w:fill="auto"/>
              </w:tcPr>
            </w:tcPrChange>
          </w:tcPr>
          <w:p w14:paraId="159BC64C" w14:textId="3047D0E2" w:rsidR="00A554A5" w:rsidRPr="00C51D86" w:rsidRDefault="008B0205" w:rsidP="00C6371B">
            <w:pPr>
              <w:ind w:left="-57" w:right="-57"/>
              <w:rPr>
                <w:rFonts w:asciiTheme="minorHAnsi" w:hAnsiTheme="minorHAnsi"/>
              </w:rPr>
            </w:pPr>
            <w:ins w:id="385" w:author="Przemek" w:date="2021-05-26T14:01:00Z">
              <w:r>
                <w:rPr>
                  <w:rFonts w:asciiTheme="minorHAnsi" w:hAnsiTheme="minorHAnsi"/>
                </w:rPr>
                <w:t>0,00</w:t>
              </w:r>
            </w:ins>
            <w:del w:id="386" w:author="Przemek" w:date="2021-04-20T14:04:00Z">
              <w:r w:rsidR="00DD3B8C" w:rsidDel="004E69E8">
                <w:rPr>
                  <w:rFonts w:asciiTheme="minorHAnsi" w:hAnsiTheme="minorHAnsi"/>
                </w:rPr>
                <w:delText>67 968</w:delText>
              </w:r>
            </w:del>
          </w:p>
        </w:tc>
        <w:tc>
          <w:tcPr>
            <w:tcW w:w="567" w:type="dxa"/>
            <w:shd w:val="clear" w:color="auto" w:fill="auto"/>
            <w:tcPrChange w:id="387" w:author="Przemek" w:date="2021-04-20T13:35:00Z">
              <w:tcPr>
                <w:tcW w:w="567" w:type="dxa"/>
                <w:shd w:val="clear" w:color="auto" w:fill="auto"/>
              </w:tcPr>
            </w:tcPrChange>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Change w:id="388" w:author="Przemek" w:date="2021-04-20T13:35:00Z">
              <w:tcPr>
                <w:tcW w:w="708" w:type="dxa"/>
                <w:gridSpan w:val="2"/>
                <w:shd w:val="clear" w:color="auto" w:fill="auto"/>
              </w:tcPr>
            </w:tcPrChange>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Change w:id="389" w:author="Przemek" w:date="2021-04-20T13:35:00Z">
              <w:tcPr>
                <w:tcW w:w="567" w:type="dxa"/>
                <w:shd w:val="clear" w:color="auto" w:fill="auto"/>
              </w:tcPr>
            </w:tcPrChange>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Change w:id="390" w:author="Przemek" w:date="2021-04-20T13:35:00Z">
              <w:tcPr>
                <w:tcW w:w="709" w:type="dxa"/>
                <w:shd w:val="clear" w:color="auto" w:fill="auto"/>
              </w:tcPr>
            </w:tcPrChange>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Change w:id="391" w:author="Przemek" w:date="2021-04-20T13:35:00Z">
              <w:tcPr>
                <w:tcW w:w="1134" w:type="dxa"/>
                <w:shd w:val="clear" w:color="auto" w:fill="auto"/>
              </w:tcPr>
            </w:tcPrChange>
          </w:tcPr>
          <w:p w14:paraId="032AAD24" w14:textId="6AB93BB2" w:rsidR="00A554A5" w:rsidRDefault="004E69E8" w:rsidP="00C6371B">
            <w:pPr>
              <w:ind w:left="-57" w:right="-57"/>
            </w:pPr>
            <w:ins w:id="392" w:author="Przemek" w:date="2021-04-20T14:05:00Z">
              <w:r w:rsidRPr="004E69E8">
                <w:t>15</w:t>
              </w:r>
              <w:r>
                <w:t xml:space="preserve"> </w:t>
              </w:r>
              <w:r w:rsidRPr="004E69E8">
                <w:t>250,48</w:t>
              </w:r>
            </w:ins>
            <w:del w:id="393" w:author="Przemek" w:date="2021-04-20T14:05:00Z">
              <w:r w:rsidR="005F39F2" w:rsidDel="004E69E8">
                <w:delText>67 968</w:delText>
              </w:r>
            </w:del>
          </w:p>
        </w:tc>
        <w:tc>
          <w:tcPr>
            <w:tcW w:w="284" w:type="dxa"/>
            <w:vMerge/>
            <w:shd w:val="clear" w:color="auto" w:fill="auto"/>
            <w:textDirection w:val="btLr"/>
            <w:vAlign w:val="center"/>
            <w:tcPrChange w:id="394" w:author="Przemek" w:date="2021-04-20T13:35:00Z">
              <w:tcPr>
                <w:tcW w:w="284" w:type="dxa"/>
                <w:vMerge/>
                <w:shd w:val="clear" w:color="auto" w:fill="auto"/>
                <w:textDirection w:val="btLr"/>
                <w:vAlign w:val="center"/>
              </w:tcPr>
            </w:tcPrChange>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Change w:id="395" w:author="Przemek" w:date="2021-04-20T13:35:00Z">
              <w:tcPr>
                <w:tcW w:w="708" w:type="dxa"/>
              </w:tcPr>
            </w:tcPrChange>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3A1975">
        <w:trPr>
          <w:trHeight w:val="562"/>
          <w:trPrChange w:id="396" w:author="Przemek" w:date="2021-04-20T13:35:00Z">
            <w:trPr>
              <w:trHeight w:val="562"/>
            </w:trPr>
          </w:trPrChange>
        </w:trPr>
        <w:tc>
          <w:tcPr>
            <w:tcW w:w="2694" w:type="dxa"/>
            <w:shd w:val="clear" w:color="auto" w:fill="FFFF66"/>
            <w:tcPrChange w:id="397" w:author="Przemek" w:date="2021-04-20T13:35:00Z">
              <w:tcPr>
                <w:tcW w:w="2694" w:type="dxa"/>
                <w:shd w:val="clear" w:color="auto" w:fill="FFFF66"/>
              </w:tcPr>
            </w:tcPrChange>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Change w:id="398" w:author="Przemek" w:date="2021-04-20T13:35:00Z">
              <w:tcPr>
                <w:tcW w:w="3118" w:type="dxa"/>
                <w:shd w:val="clear" w:color="auto" w:fill="auto"/>
              </w:tcPr>
            </w:tcPrChange>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Change w:id="399" w:author="Przemek" w:date="2021-04-20T13:35:00Z">
              <w:tcPr>
                <w:tcW w:w="709" w:type="dxa"/>
                <w:shd w:val="clear" w:color="auto" w:fill="auto"/>
              </w:tcPr>
            </w:tcPrChange>
          </w:tcPr>
          <w:p w14:paraId="76A5D535" w14:textId="42D7D97B" w:rsidR="00A554A5" w:rsidRPr="00C51D86" w:rsidRDefault="0028736F" w:rsidP="00C6371B">
            <w:pPr>
              <w:ind w:left="-57" w:right="-57"/>
              <w:rPr>
                <w:rFonts w:asciiTheme="minorHAnsi" w:hAnsiTheme="minorHAnsi"/>
              </w:rPr>
            </w:pPr>
            <w:r>
              <w:rPr>
                <w:rFonts w:asciiTheme="minorHAnsi" w:hAnsiTheme="minorHAnsi"/>
              </w:rPr>
              <w:t xml:space="preserve">6 </w:t>
            </w:r>
            <w:r w:rsidR="00A554A5" w:rsidRPr="00C51D86">
              <w:rPr>
                <w:rFonts w:asciiTheme="minorHAnsi" w:hAnsiTheme="minorHAnsi"/>
              </w:rPr>
              <w:t>sztuk</w:t>
            </w:r>
          </w:p>
        </w:tc>
        <w:tc>
          <w:tcPr>
            <w:tcW w:w="850" w:type="dxa"/>
            <w:shd w:val="clear" w:color="auto" w:fill="auto"/>
            <w:tcPrChange w:id="400" w:author="Przemek" w:date="2021-04-20T13:35:00Z">
              <w:tcPr>
                <w:tcW w:w="850" w:type="dxa"/>
                <w:shd w:val="clear" w:color="auto" w:fill="auto"/>
              </w:tcPr>
            </w:tcPrChange>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Change w:id="401" w:author="Przemek" w:date="2021-04-20T13:35:00Z">
              <w:tcPr>
                <w:tcW w:w="851" w:type="dxa"/>
                <w:shd w:val="clear" w:color="auto" w:fill="auto"/>
              </w:tcPr>
            </w:tcPrChange>
          </w:tcPr>
          <w:p w14:paraId="0BBC4060" w14:textId="3EAC7E50" w:rsidR="00A554A5" w:rsidRPr="00C51D86" w:rsidRDefault="004E69E8" w:rsidP="003B2D3B">
            <w:pPr>
              <w:ind w:left="-57" w:right="-57"/>
              <w:rPr>
                <w:rFonts w:asciiTheme="minorHAnsi" w:hAnsiTheme="minorHAnsi"/>
              </w:rPr>
            </w:pPr>
            <w:ins w:id="402" w:author="Przemek" w:date="2021-04-20T14:05:00Z">
              <w:r w:rsidRPr="004E69E8">
                <w:rPr>
                  <w:rFonts w:asciiTheme="minorHAnsi" w:hAnsiTheme="minorHAnsi"/>
                </w:rPr>
                <w:t>55</w:t>
              </w:r>
              <w:r>
                <w:rPr>
                  <w:rFonts w:asciiTheme="minorHAnsi" w:hAnsiTheme="minorHAnsi"/>
                </w:rPr>
                <w:t xml:space="preserve"> </w:t>
              </w:r>
              <w:r w:rsidRPr="004E69E8">
                <w:rPr>
                  <w:rFonts w:asciiTheme="minorHAnsi" w:hAnsiTheme="minorHAnsi"/>
                </w:rPr>
                <w:t>415,72</w:t>
              </w:r>
            </w:ins>
            <w:del w:id="403" w:author="Przemek" w:date="2021-04-20T14:05:00Z">
              <w:r w:rsidR="00C73DA9" w:rsidDel="004E69E8">
                <w:rPr>
                  <w:rFonts w:asciiTheme="minorHAnsi" w:hAnsiTheme="minorHAnsi"/>
                </w:rPr>
                <w:delText>236 448</w:delText>
              </w:r>
            </w:del>
          </w:p>
        </w:tc>
        <w:tc>
          <w:tcPr>
            <w:tcW w:w="567" w:type="dxa"/>
            <w:shd w:val="clear" w:color="auto" w:fill="auto"/>
            <w:tcPrChange w:id="404" w:author="Przemek" w:date="2021-04-20T13:35:00Z">
              <w:tcPr>
                <w:tcW w:w="567" w:type="dxa"/>
                <w:shd w:val="clear" w:color="auto" w:fill="auto"/>
              </w:tcPr>
            </w:tcPrChange>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Change w:id="405" w:author="Przemek" w:date="2021-04-20T13:35:00Z">
              <w:tcPr>
                <w:tcW w:w="567" w:type="dxa"/>
                <w:shd w:val="clear" w:color="auto" w:fill="auto"/>
              </w:tcPr>
            </w:tcPrChange>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134" w:type="dxa"/>
            <w:shd w:val="clear" w:color="auto" w:fill="auto"/>
            <w:tcPrChange w:id="406" w:author="Przemek" w:date="2021-04-20T13:35:00Z">
              <w:tcPr>
                <w:tcW w:w="1276" w:type="dxa"/>
                <w:shd w:val="clear" w:color="auto" w:fill="auto"/>
              </w:tcPr>
            </w:tcPrChange>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Change w:id="407" w:author="Przemek" w:date="2021-04-20T13:35:00Z">
              <w:tcPr>
                <w:tcW w:w="567" w:type="dxa"/>
                <w:shd w:val="clear" w:color="auto" w:fill="auto"/>
              </w:tcPr>
            </w:tcPrChange>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Change w:id="408" w:author="Przemek" w:date="2021-04-20T13:35:00Z">
              <w:tcPr>
                <w:tcW w:w="708" w:type="dxa"/>
                <w:gridSpan w:val="2"/>
                <w:shd w:val="clear" w:color="auto" w:fill="auto"/>
              </w:tcPr>
            </w:tcPrChange>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Change w:id="409" w:author="Przemek" w:date="2021-04-20T13:35:00Z">
              <w:tcPr>
                <w:tcW w:w="567" w:type="dxa"/>
                <w:shd w:val="clear" w:color="auto" w:fill="auto"/>
              </w:tcPr>
            </w:tcPrChange>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Change w:id="410" w:author="Przemek" w:date="2021-04-20T13:35:00Z">
              <w:tcPr>
                <w:tcW w:w="709" w:type="dxa"/>
                <w:shd w:val="clear" w:color="auto" w:fill="auto"/>
              </w:tcPr>
            </w:tcPrChange>
          </w:tcPr>
          <w:p w14:paraId="780F0E1B" w14:textId="7DB64010" w:rsidR="00A554A5" w:rsidRPr="00C51D86" w:rsidRDefault="0028736F" w:rsidP="00C6371B">
            <w:pPr>
              <w:ind w:left="-57" w:right="-57"/>
              <w:rPr>
                <w:rFonts w:asciiTheme="minorHAnsi" w:hAnsiTheme="minorHAnsi"/>
              </w:rPr>
            </w:pPr>
            <w:r>
              <w:rPr>
                <w:rFonts w:asciiTheme="minorHAnsi" w:hAnsiTheme="minorHAnsi"/>
              </w:rPr>
              <w:t xml:space="preserve">6 </w:t>
            </w:r>
            <w:r w:rsidR="00A554A5" w:rsidRPr="00C51D86">
              <w:rPr>
                <w:rFonts w:asciiTheme="minorHAnsi" w:hAnsiTheme="minorHAnsi"/>
              </w:rPr>
              <w:t>sztuk</w:t>
            </w:r>
          </w:p>
        </w:tc>
        <w:tc>
          <w:tcPr>
            <w:tcW w:w="1134" w:type="dxa"/>
            <w:shd w:val="clear" w:color="auto" w:fill="auto"/>
            <w:tcPrChange w:id="411" w:author="Przemek" w:date="2021-04-20T13:35:00Z">
              <w:tcPr>
                <w:tcW w:w="1134" w:type="dxa"/>
                <w:shd w:val="clear" w:color="auto" w:fill="auto"/>
              </w:tcPr>
            </w:tcPrChange>
          </w:tcPr>
          <w:p w14:paraId="749D072F" w14:textId="7B3E988F" w:rsidR="00A554A5" w:rsidRDefault="004E69E8" w:rsidP="003B2D3B">
            <w:pPr>
              <w:ind w:left="-57" w:right="-57"/>
            </w:pPr>
            <w:ins w:id="412" w:author="Przemek" w:date="2021-04-20T14:05:00Z">
              <w:r w:rsidRPr="004E69E8">
                <w:t>55</w:t>
              </w:r>
              <w:r>
                <w:t xml:space="preserve"> </w:t>
              </w:r>
              <w:r w:rsidRPr="004E69E8">
                <w:t>415,72</w:t>
              </w:r>
            </w:ins>
            <w:del w:id="413" w:author="Przemek" w:date="2021-04-20T14:05:00Z">
              <w:r w:rsidR="00C73DA9" w:rsidDel="004E69E8">
                <w:delText>236 448</w:delText>
              </w:r>
            </w:del>
          </w:p>
        </w:tc>
        <w:tc>
          <w:tcPr>
            <w:tcW w:w="284" w:type="dxa"/>
            <w:vMerge/>
            <w:shd w:val="clear" w:color="auto" w:fill="auto"/>
            <w:tcPrChange w:id="414" w:author="Przemek" w:date="2021-04-20T13:35:00Z">
              <w:tcPr>
                <w:tcW w:w="284" w:type="dxa"/>
                <w:vMerge/>
                <w:shd w:val="clear" w:color="auto" w:fill="auto"/>
              </w:tcPr>
            </w:tcPrChange>
          </w:tcPr>
          <w:p w14:paraId="47298D23" w14:textId="77777777" w:rsidR="00A554A5" w:rsidRPr="009D36F9" w:rsidRDefault="00A554A5" w:rsidP="00C6371B">
            <w:pPr>
              <w:spacing w:after="0" w:line="240" w:lineRule="auto"/>
              <w:rPr>
                <w:rFonts w:asciiTheme="minorHAnsi" w:hAnsiTheme="minorHAnsi"/>
              </w:rPr>
            </w:pPr>
          </w:p>
        </w:tc>
        <w:tc>
          <w:tcPr>
            <w:tcW w:w="708" w:type="dxa"/>
            <w:tcPrChange w:id="415" w:author="Przemek" w:date="2021-04-20T13:35:00Z">
              <w:tcPr>
                <w:tcW w:w="708" w:type="dxa"/>
              </w:tcPr>
            </w:tcPrChange>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3A1975">
        <w:trPr>
          <w:trHeight w:val="540"/>
          <w:trPrChange w:id="416" w:author="Przemek" w:date="2021-04-20T13:35:00Z">
            <w:trPr>
              <w:trHeight w:val="540"/>
            </w:trPr>
          </w:trPrChange>
        </w:trPr>
        <w:tc>
          <w:tcPr>
            <w:tcW w:w="2694" w:type="dxa"/>
            <w:vMerge w:val="restart"/>
            <w:shd w:val="clear" w:color="auto" w:fill="FFFF66"/>
            <w:tcPrChange w:id="417" w:author="Przemek" w:date="2021-04-20T13:35:00Z">
              <w:tcPr>
                <w:tcW w:w="2694" w:type="dxa"/>
                <w:vMerge w:val="restart"/>
                <w:shd w:val="clear" w:color="auto" w:fill="FFFF66"/>
              </w:tcPr>
            </w:tcPrChange>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Change w:id="418" w:author="Przemek" w:date="2021-04-20T13:35:00Z">
              <w:tcPr>
                <w:tcW w:w="3118" w:type="dxa"/>
                <w:vMerge w:val="restart"/>
                <w:shd w:val="clear" w:color="auto" w:fill="auto"/>
              </w:tcPr>
            </w:tcPrChange>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Change w:id="419" w:author="Przemek" w:date="2021-04-20T13:35:00Z">
              <w:tcPr>
                <w:tcW w:w="709" w:type="dxa"/>
                <w:shd w:val="clear" w:color="auto" w:fill="auto"/>
              </w:tcPr>
            </w:tcPrChange>
          </w:tcPr>
          <w:p w14:paraId="7A5F2D84" w14:textId="35363932"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0" w:type="dxa"/>
            <w:shd w:val="clear" w:color="auto" w:fill="auto"/>
            <w:tcPrChange w:id="420" w:author="Przemek" w:date="2021-04-20T13:35:00Z">
              <w:tcPr>
                <w:tcW w:w="850" w:type="dxa"/>
                <w:shd w:val="clear" w:color="auto" w:fill="auto"/>
              </w:tcPr>
            </w:tcPrChange>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Change w:id="421" w:author="Przemek" w:date="2021-04-20T13:35:00Z">
              <w:tcPr>
                <w:tcW w:w="851" w:type="dxa"/>
                <w:shd w:val="clear" w:color="auto" w:fill="auto"/>
              </w:tcPr>
            </w:tcPrChange>
          </w:tcPr>
          <w:p w14:paraId="3DD5C1C4" w14:textId="1A4D9ABF" w:rsidR="00A554A5" w:rsidRPr="00C51D86" w:rsidRDefault="004E69E8" w:rsidP="005459B6">
            <w:pPr>
              <w:ind w:left="-57" w:right="-57"/>
              <w:rPr>
                <w:rFonts w:asciiTheme="minorHAnsi" w:hAnsiTheme="minorHAnsi"/>
              </w:rPr>
            </w:pPr>
            <w:ins w:id="422" w:author="Przemek" w:date="2021-04-20T14:06:00Z">
              <w:r w:rsidRPr="004E69E8">
                <w:rPr>
                  <w:rFonts w:asciiTheme="minorHAnsi" w:hAnsiTheme="minorHAnsi"/>
                </w:rPr>
                <w:t>25</w:t>
              </w:r>
              <w:r>
                <w:rPr>
                  <w:rFonts w:asciiTheme="minorHAnsi" w:hAnsiTheme="minorHAnsi"/>
                </w:rPr>
                <w:t xml:space="preserve"> </w:t>
              </w:r>
              <w:r w:rsidRPr="004E69E8">
                <w:rPr>
                  <w:rFonts w:asciiTheme="minorHAnsi" w:hAnsiTheme="minorHAnsi"/>
                </w:rPr>
                <w:t>284,77</w:t>
              </w:r>
            </w:ins>
            <w:del w:id="423" w:author="Przemek" w:date="2021-04-20T14:06:00Z">
              <w:r w:rsidR="00C73DA9" w:rsidDel="004E69E8">
                <w:rPr>
                  <w:rFonts w:asciiTheme="minorHAnsi" w:hAnsiTheme="minorHAnsi"/>
                </w:rPr>
                <w:delText>108 382</w:delText>
              </w:r>
            </w:del>
          </w:p>
        </w:tc>
        <w:tc>
          <w:tcPr>
            <w:tcW w:w="567" w:type="dxa"/>
            <w:shd w:val="clear" w:color="auto" w:fill="auto"/>
            <w:tcPrChange w:id="424" w:author="Przemek" w:date="2021-04-20T13:35:00Z">
              <w:tcPr>
                <w:tcW w:w="567" w:type="dxa"/>
                <w:shd w:val="clear" w:color="auto" w:fill="auto"/>
              </w:tcPr>
            </w:tcPrChange>
          </w:tcPr>
          <w:p w14:paraId="4C7758AA"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del w:id="425" w:author="Przemek" w:date="2021-04-21T13:39:00Z">
              <w:r w:rsidDel="00037289">
                <w:rPr>
                  <w:rFonts w:asciiTheme="minorHAnsi" w:hAnsiTheme="minorHAnsi"/>
                </w:rPr>
                <w:delText>i</w:delText>
              </w:r>
            </w:del>
          </w:p>
        </w:tc>
        <w:tc>
          <w:tcPr>
            <w:tcW w:w="567" w:type="dxa"/>
            <w:shd w:val="clear" w:color="auto" w:fill="auto"/>
            <w:tcPrChange w:id="426" w:author="Przemek" w:date="2021-04-20T13:35:00Z">
              <w:tcPr>
                <w:tcW w:w="567" w:type="dxa"/>
                <w:shd w:val="clear" w:color="auto" w:fill="auto"/>
              </w:tcPr>
            </w:tcPrChange>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134" w:type="dxa"/>
            <w:shd w:val="clear" w:color="auto" w:fill="auto"/>
            <w:tcPrChange w:id="427" w:author="Przemek" w:date="2021-04-20T13:35:00Z">
              <w:tcPr>
                <w:tcW w:w="1276" w:type="dxa"/>
                <w:shd w:val="clear" w:color="auto" w:fill="auto"/>
              </w:tcPr>
            </w:tcPrChange>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Change w:id="428" w:author="Przemek" w:date="2021-04-20T13:35:00Z">
              <w:tcPr>
                <w:tcW w:w="567" w:type="dxa"/>
                <w:shd w:val="clear" w:color="auto" w:fill="auto"/>
              </w:tcPr>
            </w:tcPrChange>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Change w:id="429" w:author="Przemek" w:date="2021-04-20T13:35:00Z">
              <w:tcPr>
                <w:tcW w:w="708" w:type="dxa"/>
                <w:gridSpan w:val="2"/>
                <w:shd w:val="clear" w:color="auto" w:fill="auto"/>
              </w:tcPr>
            </w:tcPrChange>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709" w:type="dxa"/>
            <w:shd w:val="clear" w:color="auto" w:fill="auto"/>
            <w:tcPrChange w:id="430" w:author="Przemek" w:date="2021-04-20T13:35:00Z">
              <w:tcPr>
                <w:tcW w:w="567" w:type="dxa"/>
                <w:shd w:val="clear" w:color="auto" w:fill="auto"/>
              </w:tcPr>
            </w:tcPrChange>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Change w:id="431" w:author="Przemek" w:date="2021-04-20T13:35:00Z">
              <w:tcPr>
                <w:tcW w:w="709" w:type="dxa"/>
                <w:shd w:val="clear" w:color="auto" w:fill="auto"/>
              </w:tcPr>
            </w:tcPrChange>
          </w:tcPr>
          <w:p w14:paraId="5339EE7C" w14:textId="4C9057E4"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1134" w:type="dxa"/>
            <w:shd w:val="clear" w:color="auto" w:fill="auto"/>
            <w:tcPrChange w:id="432" w:author="Przemek" w:date="2021-04-20T13:35:00Z">
              <w:tcPr>
                <w:tcW w:w="1134" w:type="dxa"/>
                <w:shd w:val="clear" w:color="auto" w:fill="auto"/>
              </w:tcPr>
            </w:tcPrChange>
          </w:tcPr>
          <w:p w14:paraId="707EFFDC" w14:textId="132ADB92" w:rsidR="00A554A5" w:rsidRDefault="004E69E8">
            <w:pPr>
              <w:ind w:left="-57" w:right="-57"/>
            </w:pPr>
            <w:ins w:id="433" w:author="Przemek" w:date="2021-04-20T14:06:00Z">
              <w:r w:rsidRPr="004E69E8">
                <w:t>25</w:t>
              </w:r>
              <w:r>
                <w:t xml:space="preserve"> </w:t>
              </w:r>
              <w:r w:rsidRPr="004E69E8">
                <w:t>284,77</w:t>
              </w:r>
            </w:ins>
            <w:del w:id="434" w:author="Przemek" w:date="2021-04-20T14:06:00Z">
              <w:r w:rsidR="00C73DA9" w:rsidDel="004E69E8">
                <w:delText>108 382</w:delText>
              </w:r>
            </w:del>
          </w:p>
        </w:tc>
        <w:tc>
          <w:tcPr>
            <w:tcW w:w="284" w:type="dxa"/>
            <w:vMerge/>
            <w:shd w:val="clear" w:color="auto" w:fill="auto"/>
            <w:tcPrChange w:id="435" w:author="Przemek" w:date="2021-04-20T13:35:00Z">
              <w:tcPr>
                <w:tcW w:w="284" w:type="dxa"/>
                <w:vMerge/>
                <w:shd w:val="clear" w:color="auto" w:fill="auto"/>
              </w:tcPr>
            </w:tcPrChange>
          </w:tcPr>
          <w:p w14:paraId="532A7B94" w14:textId="77777777" w:rsidR="00A554A5" w:rsidRPr="009D36F9" w:rsidRDefault="00A554A5" w:rsidP="00C6371B">
            <w:pPr>
              <w:spacing w:after="0" w:line="240" w:lineRule="auto"/>
              <w:rPr>
                <w:rFonts w:asciiTheme="minorHAnsi" w:hAnsiTheme="minorHAnsi"/>
              </w:rPr>
            </w:pPr>
          </w:p>
        </w:tc>
        <w:tc>
          <w:tcPr>
            <w:tcW w:w="708" w:type="dxa"/>
            <w:tcPrChange w:id="436" w:author="Przemek" w:date="2021-04-20T13:35:00Z">
              <w:tcPr>
                <w:tcW w:w="708" w:type="dxa"/>
              </w:tcPr>
            </w:tcPrChange>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3A1975">
        <w:trPr>
          <w:trHeight w:val="540"/>
          <w:trPrChange w:id="437" w:author="Przemek" w:date="2021-04-20T13:35:00Z">
            <w:trPr>
              <w:trHeight w:val="540"/>
            </w:trPr>
          </w:trPrChange>
        </w:trPr>
        <w:tc>
          <w:tcPr>
            <w:tcW w:w="2694" w:type="dxa"/>
            <w:vMerge/>
            <w:shd w:val="clear" w:color="auto" w:fill="FFFF66"/>
            <w:tcPrChange w:id="438" w:author="Przemek" w:date="2021-04-20T13:35:00Z">
              <w:tcPr>
                <w:tcW w:w="2694" w:type="dxa"/>
                <w:vMerge/>
                <w:shd w:val="clear" w:color="auto" w:fill="FFFF66"/>
              </w:tcPr>
            </w:tcPrChange>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Change w:id="439" w:author="Przemek" w:date="2021-04-20T13:35:00Z">
              <w:tcPr>
                <w:tcW w:w="3118" w:type="dxa"/>
                <w:vMerge/>
                <w:shd w:val="clear" w:color="auto" w:fill="auto"/>
              </w:tcPr>
            </w:tcPrChange>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Change w:id="440" w:author="Przemek" w:date="2021-04-20T13:35:00Z">
              <w:tcPr>
                <w:tcW w:w="709" w:type="dxa"/>
                <w:shd w:val="clear" w:color="auto" w:fill="auto"/>
              </w:tcPr>
            </w:tcPrChange>
          </w:tcPr>
          <w:p w14:paraId="5ABA3363" w14:textId="1964376E"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Change w:id="441" w:author="Przemek" w:date="2021-04-20T13:35:00Z">
              <w:tcPr>
                <w:tcW w:w="850" w:type="dxa"/>
                <w:shd w:val="clear" w:color="auto" w:fill="auto"/>
              </w:tcPr>
            </w:tcPrChange>
          </w:tcPr>
          <w:p w14:paraId="3452318F" w14:textId="17C68DFD" w:rsidR="00A554A5" w:rsidRDefault="00A554A5" w:rsidP="00A554A5">
            <w:pPr>
              <w:ind w:left="-57" w:right="-57"/>
              <w:rPr>
                <w:rFonts w:asciiTheme="minorHAnsi" w:hAnsiTheme="minorHAnsi"/>
              </w:rPr>
            </w:pPr>
            <w:r>
              <w:rPr>
                <w:rFonts w:asciiTheme="minorHAnsi" w:hAnsiTheme="minorHAnsi"/>
              </w:rPr>
              <w:t>100</w:t>
            </w:r>
          </w:p>
        </w:tc>
        <w:tc>
          <w:tcPr>
            <w:tcW w:w="851" w:type="dxa"/>
            <w:shd w:val="clear" w:color="auto" w:fill="auto"/>
            <w:tcPrChange w:id="442" w:author="Przemek" w:date="2021-04-20T13:35:00Z">
              <w:tcPr>
                <w:tcW w:w="851" w:type="dxa"/>
                <w:shd w:val="clear" w:color="auto" w:fill="auto"/>
              </w:tcPr>
            </w:tcPrChange>
          </w:tcPr>
          <w:p w14:paraId="5044178F" w14:textId="5B3ED763" w:rsidR="00A554A5" w:rsidDel="00A13701" w:rsidRDefault="004E69E8" w:rsidP="00D0119A">
            <w:pPr>
              <w:spacing w:after="0" w:line="240" w:lineRule="auto"/>
              <w:ind w:left="-57" w:right="-57"/>
              <w:rPr>
                <w:rFonts w:asciiTheme="minorHAnsi" w:hAnsiTheme="minorHAnsi"/>
              </w:rPr>
            </w:pPr>
            <w:ins w:id="443" w:author="Przemek" w:date="2021-04-20T14:06:00Z">
              <w:r w:rsidRPr="004E69E8">
                <w:rPr>
                  <w:rFonts w:asciiTheme="minorHAnsi" w:hAnsiTheme="minorHAnsi"/>
                </w:rPr>
                <w:t>10</w:t>
              </w:r>
              <w:r>
                <w:rPr>
                  <w:rFonts w:asciiTheme="minorHAnsi" w:hAnsiTheme="minorHAnsi"/>
                </w:rPr>
                <w:t xml:space="preserve"> </w:t>
              </w:r>
              <w:r w:rsidRPr="004E69E8">
                <w:rPr>
                  <w:rFonts w:asciiTheme="minorHAnsi" w:hAnsiTheme="minorHAnsi"/>
                </w:rPr>
                <w:t>388,53</w:t>
              </w:r>
            </w:ins>
            <w:del w:id="444" w:author="Przemek" w:date="2021-04-20T14:06:00Z">
              <w:r w:rsidR="00DD3B8C" w:rsidDel="004E69E8">
                <w:rPr>
                  <w:rFonts w:asciiTheme="minorHAnsi" w:hAnsiTheme="minorHAnsi"/>
                </w:rPr>
                <w:delText>44 722</w:delText>
              </w:r>
            </w:del>
          </w:p>
        </w:tc>
        <w:tc>
          <w:tcPr>
            <w:tcW w:w="567" w:type="dxa"/>
            <w:shd w:val="clear" w:color="auto" w:fill="auto"/>
            <w:tcPrChange w:id="445" w:author="Przemek" w:date="2021-04-20T13:35:00Z">
              <w:tcPr>
                <w:tcW w:w="567" w:type="dxa"/>
                <w:shd w:val="clear" w:color="auto" w:fill="auto"/>
              </w:tcPr>
            </w:tcPrChange>
          </w:tcPr>
          <w:p w14:paraId="5F48B645" w14:textId="0FF27A7F" w:rsidR="00A554A5" w:rsidRDefault="00A554A5" w:rsidP="00D0119A">
            <w:pPr>
              <w:spacing w:after="0" w:line="240" w:lineRule="auto"/>
              <w:ind w:left="-57" w:right="-57"/>
              <w:rPr>
                <w:rFonts w:asciiTheme="minorHAnsi" w:hAnsiTheme="minorHAnsi"/>
              </w:rPr>
            </w:pPr>
            <w:r w:rsidRPr="007223AB">
              <w:t>0 sztuk</w:t>
            </w:r>
            <w:del w:id="446" w:author="Przemek" w:date="2021-04-21T13:40:00Z">
              <w:r w:rsidRPr="007223AB" w:rsidDel="00037289">
                <w:delText>i</w:delText>
              </w:r>
            </w:del>
          </w:p>
        </w:tc>
        <w:tc>
          <w:tcPr>
            <w:tcW w:w="567" w:type="dxa"/>
            <w:shd w:val="clear" w:color="auto" w:fill="auto"/>
            <w:tcPrChange w:id="447" w:author="Przemek" w:date="2021-04-20T13:35:00Z">
              <w:tcPr>
                <w:tcW w:w="567" w:type="dxa"/>
                <w:shd w:val="clear" w:color="auto" w:fill="auto"/>
              </w:tcPr>
            </w:tcPrChange>
          </w:tcPr>
          <w:p w14:paraId="03854F6F" w14:textId="64521ED8" w:rsidR="00A554A5" w:rsidRDefault="00A554A5" w:rsidP="00D0119A">
            <w:pPr>
              <w:spacing w:after="0" w:line="240" w:lineRule="auto"/>
              <w:ind w:left="-57" w:right="-57"/>
              <w:rPr>
                <w:rFonts w:asciiTheme="minorHAnsi" w:hAnsiTheme="minorHAnsi"/>
              </w:rPr>
            </w:pPr>
            <w:r w:rsidRPr="007223AB">
              <w:t>100</w:t>
            </w:r>
          </w:p>
        </w:tc>
        <w:tc>
          <w:tcPr>
            <w:tcW w:w="1134" w:type="dxa"/>
            <w:shd w:val="clear" w:color="auto" w:fill="auto"/>
            <w:tcPrChange w:id="448" w:author="Przemek" w:date="2021-04-20T13:35:00Z">
              <w:tcPr>
                <w:tcW w:w="1276" w:type="dxa"/>
                <w:shd w:val="clear" w:color="auto" w:fill="auto"/>
              </w:tcPr>
            </w:tcPrChange>
          </w:tcPr>
          <w:p w14:paraId="2C450B0D" w14:textId="3D7633F6" w:rsidR="00A554A5" w:rsidRDefault="00A554A5" w:rsidP="00D0119A">
            <w:pPr>
              <w:spacing w:after="0" w:line="240" w:lineRule="auto"/>
              <w:ind w:left="-57" w:right="-57"/>
              <w:rPr>
                <w:rFonts w:asciiTheme="minorHAnsi" w:hAnsiTheme="minorHAnsi"/>
              </w:rPr>
            </w:pPr>
            <w:r w:rsidRPr="007223AB">
              <w:t>0</w:t>
            </w:r>
          </w:p>
        </w:tc>
        <w:tc>
          <w:tcPr>
            <w:tcW w:w="567" w:type="dxa"/>
            <w:shd w:val="clear" w:color="auto" w:fill="auto"/>
            <w:tcPrChange w:id="449" w:author="Przemek" w:date="2021-04-20T13:35:00Z">
              <w:tcPr>
                <w:tcW w:w="567" w:type="dxa"/>
                <w:shd w:val="clear" w:color="auto" w:fill="auto"/>
              </w:tcPr>
            </w:tcPrChange>
          </w:tcPr>
          <w:p w14:paraId="6FC5AE43" w14:textId="7AB448FE" w:rsidR="00A554A5" w:rsidRDefault="00A554A5" w:rsidP="00D0119A">
            <w:pPr>
              <w:spacing w:after="0" w:line="240" w:lineRule="auto"/>
              <w:ind w:left="-57" w:right="-57"/>
              <w:rPr>
                <w:rFonts w:asciiTheme="minorHAnsi" w:hAnsiTheme="minorHAnsi"/>
              </w:rPr>
            </w:pPr>
            <w:r w:rsidRPr="007223AB">
              <w:t>0 sztuk</w:t>
            </w:r>
          </w:p>
        </w:tc>
        <w:tc>
          <w:tcPr>
            <w:tcW w:w="708" w:type="dxa"/>
            <w:gridSpan w:val="2"/>
            <w:shd w:val="clear" w:color="auto" w:fill="auto"/>
            <w:tcPrChange w:id="450" w:author="Przemek" w:date="2021-04-20T13:35:00Z">
              <w:tcPr>
                <w:tcW w:w="708" w:type="dxa"/>
                <w:gridSpan w:val="2"/>
                <w:shd w:val="clear" w:color="auto" w:fill="auto"/>
              </w:tcPr>
            </w:tcPrChange>
          </w:tcPr>
          <w:p w14:paraId="0DBB378E" w14:textId="7161364D" w:rsidR="00A554A5" w:rsidRDefault="00A554A5" w:rsidP="00D0119A">
            <w:pPr>
              <w:spacing w:after="0" w:line="240" w:lineRule="auto"/>
              <w:ind w:left="-57" w:right="-57"/>
              <w:rPr>
                <w:rFonts w:asciiTheme="minorHAnsi" w:hAnsiTheme="minorHAnsi"/>
              </w:rPr>
            </w:pPr>
            <w:r w:rsidRPr="007223AB">
              <w:t>100</w:t>
            </w:r>
          </w:p>
        </w:tc>
        <w:tc>
          <w:tcPr>
            <w:tcW w:w="709" w:type="dxa"/>
            <w:shd w:val="clear" w:color="auto" w:fill="auto"/>
            <w:tcPrChange w:id="451" w:author="Przemek" w:date="2021-04-20T13:35:00Z">
              <w:tcPr>
                <w:tcW w:w="567" w:type="dxa"/>
                <w:shd w:val="clear" w:color="auto" w:fill="auto"/>
              </w:tcPr>
            </w:tcPrChange>
          </w:tcPr>
          <w:p w14:paraId="624EF5C3" w14:textId="396D15E5" w:rsidR="00A554A5" w:rsidRDefault="00A554A5" w:rsidP="00D0119A">
            <w:pPr>
              <w:spacing w:after="0" w:line="240" w:lineRule="auto"/>
              <w:ind w:left="-57" w:right="-57"/>
              <w:rPr>
                <w:rFonts w:asciiTheme="minorHAnsi" w:hAnsiTheme="minorHAnsi"/>
              </w:rPr>
            </w:pPr>
            <w:r w:rsidRPr="007223AB">
              <w:t>0</w:t>
            </w:r>
          </w:p>
        </w:tc>
        <w:tc>
          <w:tcPr>
            <w:tcW w:w="709" w:type="dxa"/>
            <w:shd w:val="clear" w:color="auto" w:fill="auto"/>
            <w:tcPrChange w:id="452" w:author="Przemek" w:date="2021-04-20T13:35:00Z">
              <w:tcPr>
                <w:tcW w:w="709" w:type="dxa"/>
                <w:shd w:val="clear" w:color="auto" w:fill="auto"/>
              </w:tcPr>
            </w:tcPrChange>
          </w:tcPr>
          <w:p w14:paraId="0A371601" w14:textId="71AA44DC"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Change w:id="453" w:author="Przemek" w:date="2021-04-20T13:35:00Z">
              <w:tcPr>
                <w:tcW w:w="1134" w:type="dxa"/>
                <w:shd w:val="clear" w:color="auto" w:fill="auto"/>
              </w:tcPr>
            </w:tcPrChange>
          </w:tcPr>
          <w:p w14:paraId="7E53E7DF" w14:textId="74293136" w:rsidR="00A554A5" w:rsidDel="00A13701" w:rsidRDefault="004E69E8" w:rsidP="00D0119A">
            <w:pPr>
              <w:spacing w:after="0" w:line="240" w:lineRule="auto"/>
              <w:ind w:left="-57" w:right="-57"/>
            </w:pPr>
            <w:ins w:id="454" w:author="Przemek" w:date="2021-04-20T14:07:00Z">
              <w:r w:rsidRPr="004E69E8">
                <w:t>10</w:t>
              </w:r>
              <w:r>
                <w:t xml:space="preserve"> </w:t>
              </w:r>
              <w:r w:rsidRPr="004E69E8">
                <w:t>388,53</w:t>
              </w:r>
            </w:ins>
            <w:del w:id="455" w:author="Przemek" w:date="2021-04-20T14:07:00Z">
              <w:r w:rsidR="00DD3B8C" w:rsidDel="004E69E8">
                <w:delText>44 722</w:delText>
              </w:r>
            </w:del>
          </w:p>
        </w:tc>
        <w:tc>
          <w:tcPr>
            <w:tcW w:w="284" w:type="dxa"/>
            <w:vMerge/>
            <w:shd w:val="clear" w:color="auto" w:fill="auto"/>
            <w:tcPrChange w:id="456" w:author="Przemek" w:date="2021-04-20T13:35:00Z">
              <w:tcPr>
                <w:tcW w:w="284" w:type="dxa"/>
                <w:vMerge/>
                <w:shd w:val="clear" w:color="auto" w:fill="auto"/>
              </w:tcPr>
            </w:tcPrChange>
          </w:tcPr>
          <w:p w14:paraId="73F34919" w14:textId="77777777" w:rsidR="00A554A5" w:rsidRPr="009D36F9" w:rsidRDefault="00A554A5">
            <w:pPr>
              <w:spacing w:after="0" w:line="240" w:lineRule="auto"/>
              <w:rPr>
                <w:rFonts w:asciiTheme="minorHAnsi" w:hAnsiTheme="minorHAnsi"/>
              </w:rPr>
            </w:pPr>
          </w:p>
        </w:tc>
        <w:tc>
          <w:tcPr>
            <w:tcW w:w="708" w:type="dxa"/>
            <w:tcPrChange w:id="457" w:author="Przemek" w:date="2021-04-20T13:35:00Z">
              <w:tcPr>
                <w:tcW w:w="708" w:type="dxa"/>
              </w:tcPr>
            </w:tcPrChange>
          </w:tcPr>
          <w:p w14:paraId="57484449" w14:textId="410952F3" w:rsidR="00A554A5" w:rsidRPr="002015B1" w:rsidRDefault="00A554A5" w:rsidP="00D0119A">
            <w:pPr>
              <w:spacing w:after="0" w:line="240" w:lineRule="auto"/>
              <w:ind w:left="-113" w:right="-113"/>
              <w:rPr>
                <w:rFonts w:asciiTheme="minorHAnsi" w:hAnsiTheme="minorHAnsi"/>
              </w:rPr>
            </w:pPr>
            <w:r>
              <w:rPr>
                <w:rFonts w:asciiTheme="minorHAnsi" w:hAnsiTheme="minorHAnsi"/>
              </w:rPr>
              <w:t>Op. własna</w:t>
            </w:r>
          </w:p>
        </w:tc>
      </w:tr>
      <w:tr w:rsidR="00C158D3" w:rsidRPr="009D36F9" w14:paraId="313FE691" w14:textId="77777777" w:rsidTr="00037289">
        <w:trPr>
          <w:cantSplit/>
          <w:trHeight w:val="744"/>
          <w:trPrChange w:id="458" w:author="Przemek" w:date="2021-04-21T13:41:00Z">
            <w:trPr>
              <w:cantSplit/>
              <w:trHeight w:val="744"/>
            </w:trPr>
          </w:trPrChange>
        </w:trPr>
        <w:tc>
          <w:tcPr>
            <w:tcW w:w="2694" w:type="dxa"/>
            <w:shd w:val="clear" w:color="auto" w:fill="FFFF66"/>
            <w:tcPrChange w:id="459" w:author="Przemek" w:date="2021-04-21T13:41:00Z">
              <w:tcPr>
                <w:tcW w:w="2694" w:type="dxa"/>
                <w:shd w:val="clear" w:color="auto" w:fill="FFFF66"/>
              </w:tcPr>
            </w:tcPrChange>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Change w:id="460" w:author="Przemek" w:date="2021-04-21T13:41:00Z">
              <w:tcPr>
                <w:tcW w:w="3118" w:type="dxa"/>
                <w:shd w:val="clear" w:color="auto" w:fill="FFFFFF" w:themeFill="background1"/>
              </w:tcPr>
            </w:tcPrChange>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Change w:id="461" w:author="Przemek" w:date="2021-04-21T13:41:00Z">
              <w:tcPr>
                <w:tcW w:w="709" w:type="dxa"/>
                <w:shd w:val="clear" w:color="auto" w:fill="auto"/>
              </w:tcPr>
            </w:tcPrChange>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Change w:id="462" w:author="Przemek" w:date="2021-04-21T13:41:00Z">
              <w:tcPr>
                <w:tcW w:w="850" w:type="dxa"/>
                <w:shd w:val="clear" w:color="auto" w:fill="auto"/>
              </w:tcPr>
            </w:tcPrChange>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Change w:id="463" w:author="Przemek" w:date="2021-04-21T13:41:00Z">
              <w:tcPr>
                <w:tcW w:w="851" w:type="dxa"/>
                <w:shd w:val="clear" w:color="auto" w:fill="auto"/>
              </w:tcPr>
            </w:tcPrChange>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Change w:id="464" w:author="Przemek" w:date="2021-04-21T13:41:00Z">
              <w:tcPr>
                <w:tcW w:w="567" w:type="dxa"/>
                <w:shd w:val="clear" w:color="auto" w:fill="auto"/>
              </w:tcPr>
            </w:tcPrChange>
          </w:tcPr>
          <w:p w14:paraId="0232C484" w14:textId="77777777" w:rsidR="00C158D3" w:rsidRPr="009D36F9" w:rsidRDefault="00C158D3">
            <w:pPr>
              <w:spacing w:after="0" w:line="240" w:lineRule="auto"/>
              <w:ind w:left="-113" w:right="-113"/>
              <w:rPr>
                <w:rFonts w:asciiTheme="minorHAnsi" w:hAnsiTheme="minorHAnsi"/>
              </w:rPr>
              <w:pPrChange w:id="465" w:author="Przemek" w:date="2021-04-21T13:40:00Z">
                <w:pPr>
                  <w:spacing w:after="0" w:line="240" w:lineRule="auto"/>
                  <w:ind w:left="-57" w:right="-57"/>
                </w:pPr>
              </w:pPrChange>
            </w:pPr>
            <w:r>
              <w:rPr>
                <w:rFonts w:asciiTheme="minorHAnsi" w:hAnsiTheme="minorHAnsi"/>
              </w:rPr>
              <w:t>1 sztuka</w:t>
            </w:r>
          </w:p>
        </w:tc>
        <w:tc>
          <w:tcPr>
            <w:tcW w:w="567" w:type="dxa"/>
            <w:shd w:val="clear" w:color="auto" w:fill="auto"/>
            <w:tcPrChange w:id="466" w:author="Przemek" w:date="2021-04-21T13:41:00Z">
              <w:tcPr>
                <w:tcW w:w="567" w:type="dxa"/>
                <w:shd w:val="clear" w:color="auto" w:fill="auto"/>
              </w:tcPr>
            </w:tcPrChange>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auto"/>
            <w:tcPrChange w:id="467" w:author="Przemek" w:date="2021-04-21T13:41:00Z">
              <w:tcPr>
                <w:tcW w:w="1276" w:type="dxa"/>
                <w:shd w:val="clear" w:color="auto" w:fill="auto"/>
              </w:tcPr>
            </w:tcPrChange>
          </w:tcPr>
          <w:p w14:paraId="35A28454" w14:textId="28AF8094" w:rsidR="00C158D3" w:rsidRPr="004E69E8" w:rsidRDefault="0038327B" w:rsidP="00C6371B">
            <w:pPr>
              <w:spacing w:after="0" w:line="240" w:lineRule="auto"/>
              <w:rPr>
                <w:rFonts w:asciiTheme="minorHAnsi" w:hAnsiTheme="minorHAnsi"/>
                <w:highlight w:val="yellow"/>
                <w:rPrChange w:id="468" w:author="Przemek" w:date="2021-04-20T14:07:00Z">
                  <w:rPr>
                    <w:rFonts w:asciiTheme="minorHAnsi" w:hAnsiTheme="minorHAnsi"/>
                  </w:rPr>
                </w:rPrChange>
              </w:rPr>
            </w:pPr>
            <w:del w:id="469" w:author="Przemek" w:date="2021-04-21T12:20:00Z">
              <w:r w:rsidRPr="003D6B19" w:rsidDel="003D6B19">
                <w:rPr>
                  <w:rFonts w:asciiTheme="minorHAnsi" w:hAnsiTheme="minorHAnsi"/>
                </w:rPr>
                <w:delText>159 612,25</w:delText>
              </w:r>
            </w:del>
            <w:ins w:id="470" w:author="Przemek" w:date="2021-04-21T12:20:00Z">
              <w:r w:rsidR="003D6B19" w:rsidRPr="003D6B19">
                <w:rPr>
                  <w:rFonts w:asciiTheme="minorHAnsi" w:hAnsiTheme="minorHAnsi"/>
                  <w:rPrChange w:id="471" w:author="Przemek" w:date="2021-04-21T12:20:00Z">
                    <w:rPr>
                      <w:rFonts w:asciiTheme="minorHAnsi" w:hAnsiTheme="minorHAnsi"/>
                      <w:highlight w:val="yellow"/>
                    </w:rPr>
                  </w:rPrChange>
                </w:rPr>
                <w:t>39 903,06</w:t>
              </w:r>
            </w:ins>
          </w:p>
        </w:tc>
        <w:tc>
          <w:tcPr>
            <w:tcW w:w="701" w:type="dxa"/>
            <w:gridSpan w:val="2"/>
            <w:shd w:val="clear" w:color="auto" w:fill="auto"/>
            <w:tcPrChange w:id="472" w:author="Przemek" w:date="2021-04-21T13:41:00Z">
              <w:tcPr>
                <w:tcW w:w="701" w:type="dxa"/>
                <w:gridSpan w:val="2"/>
                <w:shd w:val="clear" w:color="auto" w:fill="auto"/>
              </w:tcPr>
            </w:tcPrChange>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auto"/>
            <w:tcPrChange w:id="473" w:author="Przemek" w:date="2021-04-21T13:41:00Z">
              <w:tcPr>
                <w:tcW w:w="574" w:type="dxa"/>
                <w:shd w:val="clear" w:color="auto" w:fill="auto"/>
              </w:tcPr>
            </w:tcPrChange>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auto"/>
            <w:tcPrChange w:id="474" w:author="Przemek" w:date="2021-04-21T13:41:00Z">
              <w:tcPr>
                <w:tcW w:w="567" w:type="dxa"/>
                <w:shd w:val="clear" w:color="auto" w:fill="auto"/>
              </w:tcPr>
            </w:tcPrChange>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Change w:id="475" w:author="Przemek" w:date="2021-04-21T13:41:00Z">
              <w:tcPr>
                <w:tcW w:w="709" w:type="dxa"/>
                <w:shd w:val="clear" w:color="auto" w:fill="auto"/>
              </w:tcPr>
            </w:tcPrChange>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Change w:id="476" w:author="Przemek" w:date="2021-04-21T13:41:00Z">
              <w:tcPr>
                <w:tcW w:w="1134" w:type="dxa"/>
                <w:shd w:val="clear" w:color="auto" w:fill="auto"/>
              </w:tcPr>
            </w:tcPrChange>
          </w:tcPr>
          <w:p w14:paraId="1E387D03" w14:textId="3B34C955" w:rsidR="00C158D3" w:rsidRPr="009D36F9" w:rsidRDefault="0038327B" w:rsidP="00C6371B">
            <w:pPr>
              <w:spacing w:after="0" w:line="240" w:lineRule="auto"/>
              <w:rPr>
                <w:rFonts w:asciiTheme="minorHAnsi" w:hAnsiTheme="minorHAnsi"/>
              </w:rPr>
            </w:pPr>
            <w:del w:id="477" w:author="Przemek" w:date="2021-04-21T12:21:00Z">
              <w:r w:rsidRPr="004E69E8" w:rsidDel="00E32C6C">
                <w:rPr>
                  <w:rFonts w:asciiTheme="minorHAnsi" w:hAnsiTheme="minorHAnsi"/>
                  <w:highlight w:val="yellow"/>
                  <w:rPrChange w:id="478" w:author="Przemek" w:date="2021-04-20T14:07:00Z">
                    <w:rPr>
                      <w:rFonts w:asciiTheme="minorHAnsi" w:hAnsiTheme="minorHAnsi"/>
                    </w:rPr>
                  </w:rPrChange>
                </w:rPr>
                <w:delText>159 612,25</w:delText>
              </w:r>
            </w:del>
            <w:ins w:id="479" w:author="Przemek" w:date="2021-04-21T12:21:00Z">
              <w:r w:rsidR="00E32C6C">
                <w:rPr>
                  <w:rFonts w:asciiTheme="minorHAnsi" w:hAnsiTheme="minorHAnsi"/>
                </w:rPr>
                <w:t>39 903,06</w:t>
              </w:r>
            </w:ins>
          </w:p>
        </w:tc>
        <w:tc>
          <w:tcPr>
            <w:tcW w:w="284" w:type="dxa"/>
            <w:shd w:val="clear" w:color="auto" w:fill="auto"/>
            <w:textDirection w:val="btLr"/>
            <w:vAlign w:val="center"/>
            <w:tcPrChange w:id="480" w:author="Przemek" w:date="2021-04-21T13:41:00Z">
              <w:tcPr>
                <w:tcW w:w="284" w:type="dxa"/>
                <w:shd w:val="clear" w:color="auto" w:fill="auto"/>
                <w:textDirection w:val="btLr"/>
              </w:tcPr>
            </w:tcPrChange>
          </w:tcPr>
          <w:p w14:paraId="782093D5" w14:textId="77777777" w:rsidR="00C158D3" w:rsidRPr="009D36F9" w:rsidRDefault="00C158D3">
            <w:pPr>
              <w:spacing w:after="0" w:line="240" w:lineRule="auto"/>
              <w:rPr>
                <w:rFonts w:asciiTheme="minorHAnsi" w:hAnsiTheme="minorHAnsi"/>
              </w:rPr>
            </w:pPr>
            <w:r>
              <w:rPr>
                <w:rFonts w:asciiTheme="minorHAnsi" w:hAnsiTheme="minorHAnsi"/>
              </w:rPr>
              <w:t>PROW</w:t>
            </w:r>
          </w:p>
        </w:tc>
        <w:tc>
          <w:tcPr>
            <w:tcW w:w="708" w:type="dxa"/>
            <w:shd w:val="clear" w:color="auto" w:fill="auto"/>
            <w:tcPrChange w:id="481" w:author="Przemek" w:date="2021-04-21T13:41:00Z">
              <w:tcPr>
                <w:tcW w:w="708" w:type="dxa"/>
                <w:shd w:val="clear" w:color="auto" w:fill="auto"/>
              </w:tcPr>
            </w:tcPrChange>
          </w:tcPr>
          <w:p w14:paraId="14D457FB" w14:textId="77777777" w:rsidR="00C158D3" w:rsidRPr="009D36F9" w:rsidRDefault="00C158D3">
            <w:pPr>
              <w:spacing w:after="0" w:line="240" w:lineRule="auto"/>
              <w:ind w:left="-57" w:right="-57"/>
              <w:rPr>
                <w:rFonts w:asciiTheme="minorHAnsi" w:hAnsiTheme="minorHAnsi"/>
              </w:rPr>
              <w:pPrChange w:id="482" w:author="Przemek" w:date="2021-04-21T13:40:00Z">
                <w:pPr>
                  <w:spacing w:after="0" w:line="240" w:lineRule="auto"/>
                </w:pPr>
              </w:pPrChange>
            </w:pPr>
            <w:r>
              <w:rPr>
                <w:rFonts w:asciiTheme="minorHAnsi" w:hAnsiTheme="minorHAnsi"/>
              </w:rPr>
              <w:t>współpraca</w:t>
            </w:r>
          </w:p>
        </w:tc>
      </w:tr>
      <w:tr w:rsidR="00C158D3" w:rsidRPr="009D36F9" w14:paraId="308FDC5F" w14:textId="77777777" w:rsidTr="003A1975">
        <w:tc>
          <w:tcPr>
            <w:tcW w:w="5812" w:type="dxa"/>
            <w:gridSpan w:val="2"/>
            <w:shd w:val="clear" w:color="auto" w:fill="D9D9D9" w:themeFill="background1" w:themeFillShade="D9"/>
            <w:tcPrChange w:id="483" w:author="Przemek" w:date="2021-04-20T13:35:00Z">
              <w:tcPr>
                <w:tcW w:w="5812" w:type="dxa"/>
                <w:gridSpan w:val="2"/>
                <w:shd w:val="clear" w:color="auto" w:fill="D9D9D9" w:themeFill="background1" w:themeFillShade="D9"/>
              </w:tcPr>
            </w:tcPrChange>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Change w:id="484" w:author="Przemek" w:date="2021-04-20T13:35:00Z">
              <w:tcPr>
                <w:tcW w:w="1559" w:type="dxa"/>
                <w:gridSpan w:val="2"/>
                <w:shd w:val="clear" w:color="auto" w:fill="D9D9D9" w:themeFill="background1" w:themeFillShade="D9"/>
              </w:tcPr>
            </w:tcPrChange>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Change w:id="485" w:author="Przemek" w:date="2021-04-20T13:35:00Z">
              <w:tcPr>
                <w:tcW w:w="851" w:type="dxa"/>
                <w:shd w:val="clear" w:color="auto" w:fill="auto"/>
              </w:tcPr>
            </w:tcPrChange>
          </w:tcPr>
          <w:p w14:paraId="048E9031" w14:textId="4BC27022" w:rsidR="00C158D3" w:rsidRPr="009D36F9" w:rsidRDefault="00A14CA5" w:rsidP="008B0205">
            <w:pPr>
              <w:spacing w:after="0" w:line="240" w:lineRule="auto"/>
              <w:ind w:left="-57" w:right="-57"/>
              <w:rPr>
                <w:rFonts w:asciiTheme="minorHAnsi" w:hAnsiTheme="minorHAnsi"/>
              </w:rPr>
              <w:pPrChange w:id="486" w:author="Przemek" w:date="2021-05-26T14:02:00Z">
                <w:pPr>
                  <w:spacing w:after="0" w:line="240" w:lineRule="auto"/>
                </w:pPr>
              </w:pPrChange>
            </w:pPr>
            <w:del w:id="487" w:author="Przemek" w:date="2021-04-21T12:25:00Z">
              <w:r w:rsidDel="00E32C6C">
                <w:rPr>
                  <w:rFonts w:asciiTheme="minorHAnsi" w:hAnsiTheme="minorHAnsi"/>
                </w:rPr>
                <w:delText> </w:delText>
              </w:r>
            </w:del>
            <w:del w:id="488" w:author="Przemek" w:date="2021-04-20T14:08:00Z">
              <w:r w:rsidDel="00856AE6">
                <w:rPr>
                  <w:rFonts w:asciiTheme="minorHAnsi" w:hAnsiTheme="minorHAnsi"/>
                </w:rPr>
                <w:delText xml:space="preserve"> 1 139 </w:delText>
              </w:r>
              <w:r w:rsidR="009A7AEC" w:rsidDel="00856AE6">
                <w:rPr>
                  <w:rFonts w:asciiTheme="minorHAnsi" w:hAnsiTheme="minorHAnsi"/>
                </w:rPr>
                <w:delText>728</w:delText>
              </w:r>
            </w:del>
            <w:ins w:id="489" w:author="Przemek" w:date="2021-05-26T14:02:00Z">
              <w:r w:rsidR="008B0205">
                <w:rPr>
                  <w:rFonts w:asciiTheme="minorHAnsi" w:hAnsiTheme="minorHAnsi"/>
                </w:rPr>
                <w:t>283 801,07</w:t>
              </w:r>
            </w:ins>
          </w:p>
        </w:tc>
        <w:tc>
          <w:tcPr>
            <w:tcW w:w="1134" w:type="dxa"/>
            <w:gridSpan w:val="2"/>
            <w:shd w:val="clear" w:color="auto" w:fill="D9D9D9" w:themeFill="background1" w:themeFillShade="D9"/>
            <w:tcPrChange w:id="490" w:author="Przemek" w:date="2021-04-20T13:35:00Z">
              <w:tcPr>
                <w:tcW w:w="1134" w:type="dxa"/>
                <w:gridSpan w:val="2"/>
                <w:shd w:val="clear" w:color="auto" w:fill="D9D9D9" w:themeFill="background1" w:themeFillShade="D9"/>
              </w:tcPr>
            </w:tcPrChange>
          </w:tcPr>
          <w:p w14:paraId="6C3E5D7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491" w:author="Przemek" w:date="2021-04-20T13:35:00Z">
              <w:tcPr>
                <w:tcW w:w="1276" w:type="dxa"/>
                <w:shd w:val="clear" w:color="auto" w:fill="auto"/>
              </w:tcPr>
            </w:tcPrChange>
          </w:tcPr>
          <w:p w14:paraId="2F93E0B7" w14:textId="442FB72D" w:rsidR="00C158D3" w:rsidRPr="00856AE6" w:rsidRDefault="00A14CA5" w:rsidP="008B0205">
            <w:pPr>
              <w:spacing w:after="0" w:line="240" w:lineRule="auto"/>
              <w:ind w:left="-57" w:right="-113"/>
              <w:rPr>
                <w:rFonts w:asciiTheme="minorHAnsi" w:hAnsiTheme="minorHAnsi"/>
                <w:highlight w:val="yellow"/>
                <w:rPrChange w:id="492" w:author="Przemek" w:date="2021-04-20T14:09:00Z">
                  <w:rPr>
                    <w:rFonts w:asciiTheme="minorHAnsi" w:hAnsiTheme="minorHAnsi"/>
                  </w:rPr>
                </w:rPrChange>
              </w:rPr>
              <w:pPrChange w:id="493" w:author="Przemek" w:date="2021-05-26T14:02:00Z">
                <w:pPr>
                  <w:spacing w:after="0" w:line="240" w:lineRule="auto"/>
                  <w:ind w:left="-57" w:right="-113"/>
                </w:pPr>
              </w:pPrChange>
            </w:pPr>
            <w:del w:id="494" w:author="Przemek" w:date="2021-04-20T14:08:00Z">
              <w:r w:rsidRPr="00E32C6C" w:rsidDel="00856AE6">
                <w:rPr>
                  <w:rFonts w:asciiTheme="minorHAnsi" w:hAnsiTheme="minorHAnsi"/>
                </w:rPr>
                <w:delText xml:space="preserve"> </w:delText>
              </w:r>
            </w:del>
            <w:del w:id="495" w:author="Przemek" w:date="2021-04-21T12:25:00Z">
              <w:r w:rsidR="009A7AEC" w:rsidRPr="00E32C6C" w:rsidDel="00E32C6C">
                <w:rPr>
                  <w:rFonts w:asciiTheme="minorHAnsi" w:hAnsiTheme="minorHAnsi"/>
                </w:rPr>
                <w:delText>1 339 538,77</w:delText>
              </w:r>
            </w:del>
            <w:ins w:id="496" w:author="Przemek" w:date="2021-05-26T14:02:00Z">
              <w:r w:rsidR="008B0205">
                <w:rPr>
                  <w:rFonts w:asciiTheme="minorHAnsi" w:hAnsiTheme="minorHAnsi"/>
                </w:rPr>
                <w:t>372 009,49</w:t>
              </w:r>
            </w:ins>
          </w:p>
        </w:tc>
        <w:tc>
          <w:tcPr>
            <w:tcW w:w="1275" w:type="dxa"/>
            <w:gridSpan w:val="3"/>
            <w:shd w:val="clear" w:color="auto" w:fill="D9D9D9" w:themeFill="background1" w:themeFillShade="D9"/>
            <w:tcPrChange w:id="497" w:author="Przemek" w:date="2021-04-20T13:35:00Z">
              <w:tcPr>
                <w:tcW w:w="1275" w:type="dxa"/>
                <w:gridSpan w:val="3"/>
                <w:shd w:val="clear" w:color="auto" w:fill="D9D9D9" w:themeFill="background1" w:themeFillShade="D9"/>
              </w:tcPr>
            </w:tcPrChange>
          </w:tcPr>
          <w:p w14:paraId="5720A186" w14:textId="77777777" w:rsidR="00C158D3" w:rsidRPr="009D36F9" w:rsidRDefault="00C158D3" w:rsidP="00C6371B">
            <w:pPr>
              <w:spacing w:after="0" w:line="240" w:lineRule="auto"/>
              <w:rPr>
                <w:rFonts w:asciiTheme="minorHAnsi" w:hAnsiTheme="minorHAnsi"/>
              </w:rPr>
            </w:pPr>
          </w:p>
        </w:tc>
        <w:tc>
          <w:tcPr>
            <w:tcW w:w="709" w:type="dxa"/>
            <w:shd w:val="clear" w:color="auto" w:fill="auto"/>
            <w:tcPrChange w:id="498" w:author="Przemek" w:date="2021-04-20T13:35:00Z">
              <w:tcPr>
                <w:tcW w:w="567" w:type="dxa"/>
                <w:shd w:val="clear" w:color="auto" w:fill="auto"/>
              </w:tcPr>
            </w:tcPrChange>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Change w:id="499" w:author="Przemek" w:date="2021-04-20T13:35:00Z">
              <w:tcPr>
                <w:tcW w:w="709" w:type="dxa"/>
                <w:shd w:val="clear" w:color="auto" w:fill="D9D9D9" w:themeFill="background1" w:themeFillShade="D9"/>
              </w:tcPr>
            </w:tcPrChange>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500" w:author="Przemek" w:date="2021-04-20T13:35:00Z">
              <w:tcPr>
                <w:tcW w:w="1134" w:type="dxa"/>
                <w:shd w:val="clear" w:color="auto" w:fill="auto"/>
              </w:tcPr>
            </w:tcPrChange>
          </w:tcPr>
          <w:p w14:paraId="26427E3A" w14:textId="59FCD241" w:rsidR="00C158D3" w:rsidRPr="00856AE6" w:rsidRDefault="005F39F2" w:rsidP="008B0205">
            <w:pPr>
              <w:spacing w:after="0" w:line="240" w:lineRule="auto"/>
              <w:ind w:left="-57" w:right="-57"/>
              <w:rPr>
                <w:rFonts w:asciiTheme="minorHAnsi" w:hAnsiTheme="minorHAnsi"/>
                <w:highlight w:val="yellow"/>
                <w:rPrChange w:id="501" w:author="Przemek" w:date="2021-04-20T14:09:00Z">
                  <w:rPr>
                    <w:rFonts w:asciiTheme="minorHAnsi" w:hAnsiTheme="minorHAnsi"/>
                  </w:rPr>
                </w:rPrChange>
              </w:rPr>
              <w:pPrChange w:id="502" w:author="Przemek" w:date="2021-05-26T14:03:00Z">
                <w:pPr>
                  <w:spacing w:after="0" w:line="240" w:lineRule="auto"/>
                </w:pPr>
              </w:pPrChange>
            </w:pPr>
            <w:del w:id="503" w:author="Przemek" w:date="2021-04-21T12:26:00Z">
              <w:r w:rsidRPr="00E32C6C" w:rsidDel="00E32C6C">
                <w:rPr>
                  <w:rFonts w:asciiTheme="minorHAnsi" w:hAnsiTheme="minorHAnsi"/>
                </w:rPr>
                <w:delText>2 479 266,77</w:delText>
              </w:r>
            </w:del>
            <w:ins w:id="504" w:author="Przemek" w:date="2021-05-26T14:03:00Z">
              <w:r w:rsidR="008B0205">
                <w:rPr>
                  <w:rFonts w:asciiTheme="minorHAnsi" w:hAnsiTheme="minorHAnsi"/>
                </w:rPr>
                <w:t>655 810,56</w:t>
              </w:r>
            </w:ins>
          </w:p>
        </w:tc>
        <w:tc>
          <w:tcPr>
            <w:tcW w:w="284" w:type="dxa"/>
            <w:shd w:val="clear" w:color="auto" w:fill="D9D9D9" w:themeFill="background1" w:themeFillShade="D9"/>
            <w:tcPrChange w:id="505" w:author="Przemek" w:date="2021-04-20T13:35:00Z">
              <w:tcPr>
                <w:tcW w:w="284" w:type="dxa"/>
                <w:shd w:val="clear" w:color="auto" w:fill="D9D9D9" w:themeFill="background1" w:themeFillShade="D9"/>
              </w:tcPr>
            </w:tcPrChange>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Change w:id="506" w:author="Przemek" w:date="2021-04-20T13:35:00Z">
              <w:tcPr>
                <w:tcW w:w="708" w:type="dxa"/>
                <w:shd w:val="clear" w:color="auto" w:fill="D9D9D9" w:themeFill="background1" w:themeFillShade="D9"/>
              </w:tcPr>
            </w:tcPrChange>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3A1975">
        <w:tc>
          <w:tcPr>
            <w:tcW w:w="5812" w:type="dxa"/>
            <w:gridSpan w:val="2"/>
            <w:tcBorders>
              <w:bottom w:val="single" w:sz="4" w:space="0" w:color="auto"/>
            </w:tcBorders>
            <w:shd w:val="clear" w:color="auto" w:fill="A6A6A6" w:themeFill="background1" w:themeFillShade="A6"/>
            <w:tcPrChange w:id="507" w:author="Przemek" w:date="2021-04-20T13:35:00Z">
              <w:tcPr>
                <w:tcW w:w="5812" w:type="dxa"/>
                <w:gridSpan w:val="2"/>
                <w:tcBorders>
                  <w:bottom w:val="single" w:sz="4" w:space="0" w:color="auto"/>
                </w:tcBorders>
                <w:shd w:val="clear" w:color="auto" w:fill="A6A6A6" w:themeFill="background1" w:themeFillShade="A6"/>
              </w:tcPr>
            </w:tcPrChange>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Change w:id="508" w:author="Przemek" w:date="2021-04-20T13:35:00Z">
              <w:tcPr>
                <w:tcW w:w="1559" w:type="dxa"/>
                <w:gridSpan w:val="2"/>
                <w:tcBorders>
                  <w:bottom w:val="single" w:sz="4" w:space="0" w:color="auto"/>
                </w:tcBorders>
                <w:shd w:val="clear" w:color="auto" w:fill="A6A6A6"/>
              </w:tcPr>
            </w:tcPrChange>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Change w:id="509" w:author="Przemek" w:date="2021-04-20T13:35:00Z">
              <w:tcPr>
                <w:tcW w:w="851" w:type="dxa"/>
                <w:tcBorders>
                  <w:bottom w:val="single" w:sz="4" w:space="0" w:color="auto"/>
                </w:tcBorders>
                <w:shd w:val="clear" w:color="auto" w:fill="auto"/>
              </w:tcPr>
            </w:tcPrChange>
          </w:tcPr>
          <w:p w14:paraId="49E31C4A" w14:textId="41798CC4" w:rsidR="00C158D3" w:rsidRPr="009D36F9" w:rsidRDefault="00A14CA5" w:rsidP="008B0205">
            <w:pPr>
              <w:spacing w:after="0" w:line="240" w:lineRule="auto"/>
              <w:ind w:left="-57" w:right="-57"/>
              <w:rPr>
                <w:rFonts w:asciiTheme="minorHAnsi" w:hAnsiTheme="minorHAnsi"/>
              </w:rPr>
              <w:pPrChange w:id="510" w:author="Przemek" w:date="2021-05-26T14:02:00Z">
                <w:pPr>
                  <w:spacing w:after="0" w:line="240" w:lineRule="auto"/>
                </w:pPr>
              </w:pPrChange>
            </w:pPr>
            <w:del w:id="511" w:author="Przemek" w:date="2021-04-20T14:09:00Z">
              <w:r w:rsidDel="00856AE6">
                <w:rPr>
                  <w:rFonts w:asciiTheme="minorHAnsi" w:hAnsiTheme="minorHAnsi"/>
                </w:rPr>
                <w:delText xml:space="preserve">1 139 </w:delText>
              </w:r>
              <w:r w:rsidR="009A7AEC" w:rsidDel="00856AE6">
                <w:rPr>
                  <w:rFonts w:asciiTheme="minorHAnsi" w:hAnsiTheme="minorHAnsi"/>
                </w:rPr>
                <w:delText>728</w:delText>
              </w:r>
            </w:del>
            <w:ins w:id="512" w:author="Przemek" w:date="2021-05-26T14:02:00Z">
              <w:r w:rsidR="008B0205">
                <w:rPr>
                  <w:rFonts w:asciiTheme="minorHAnsi" w:hAnsiTheme="minorHAnsi"/>
                </w:rPr>
                <w:t>283 801,07</w:t>
              </w:r>
            </w:ins>
          </w:p>
        </w:tc>
        <w:tc>
          <w:tcPr>
            <w:tcW w:w="1134" w:type="dxa"/>
            <w:gridSpan w:val="2"/>
            <w:tcBorders>
              <w:bottom w:val="single" w:sz="4" w:space="0" w:color="auto"/>
            </w:tcBorders>
            <w:shd w:val="clear" w:color="auto" w:fill="A6A6A6"/>
            <w:tcPrChange w:id="513" w:author="Przemek" w:date="2021-04-20T13:35:00Z">
              <w:tcPr>
                <w:tcW w:w="1134" w:type="dxa"/>
                <w:gridSpan w:val="2"/>
                <w:tcBorders>
                  <w:bottom w:val="single" w:sz="4" w:space="0" w:color="auto"/>
                </w:tcBorders>
                <w:shd w:val="clear" w:color="auto" w:fill="A6A6A6"/>
              </w:tcPr>
            </w:tcPrChange>
          </w:tcPr>
          <w:p w14:paraId="28C1183A"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Change w:id="514" w:author="Przemek" w:date="2021-04-20T13:35:00Z">
              <w:tcPr>
                <w:tcW w:w="1276" w:type="dxa"/>
                <w:tcBorders>
                  <w:bottom w:val="single" w:sz="4" w:space="0" w:color="auto"/>
                </w:tcBorders>
                <w:shd w:val="clear" w:color="auto" w:fill="auto"/>
              </w:tcPr>
            </w:tcPrChange>
          </w:tcPr>
          <w:p w14:paraId="12CB3EA4" w14:textId="5B0BA933" w:rsidR="00C158D3" w:rsidRPr="00E32C6C" w:rsidRDefault="009A7AEC" w:rsidP="008B0205">
            <w:pPr>
              <w:spacing w:after="0" w:line="240" w:lineRule="auto"/>
              <w:ind w:left="-57" w:right="-57"/>
              <w:rPr>
                <w:rFonts w:asciiTheme="minorHAnsi" w:hAnsiTheme="minorHAnsi"/>
              </w:rPr>
              <w:pPrChange w:id="515" w:author="Przemek" w:date="2021-05-26T14:03:00Z">
                <w:pPr>
                  <w:spacing w:after="0" w:line="240" w:lineRule="auto"/>
                </w:pPr>
              </w:pPrChange>
            </w:pPr>
            <w:del w:id="516" w:author="Przemek" w:date="2021-04-21T12:25:00Z">
              <w:r w:rsidRPr="00E32C6C" w:rsidDel="00E32C6C">
                <w:rPr>
                  <w:rFonts w:asciiTheme="minorHAnsi" w:hAnsiTheme="minorHAnsi"/>
                </w:rPr>
                <w:delText>1 339 538,77</w:delText>
              </w:r>
            </w:del>
            <w:ins w:id="517" w:author="Przemek" w:date="2021-05-26T14:03:00Z">
              <w:r w:rsidR="008B0205">
                <w:rPr>
                  <w:rFonts w:asciiTheme="minorHAnsi" w:hAnsiTheme="minorHAnsi"/>
                </w:rPr>
                <w:t>372 009,49</w:t>
              </w:r>
            </w:ins>
          </w:p>
        </w:tc>
        <w:tc>
          <w:tcPr>
            <w:tcW w:w="1275" w:type="dxa"/>
            <w:gridSpan w:val="3"/>
            <w:tcBorders>
              <w:bottom w:val="single" w:sz="4" w:space="0" w:color="auto"/>
            </w:tcBorders>
            <w:shd w:val="clear" w:color="auto" w:fill="A6A6A6"/>
            <w:tcPrChange w:id="518" w:author="Przemek" w:date="2021-04-20T13:35:00Z">
              <w:tcPr>
                <w:tcW w:w="1275" w:type="dxa"/>
                <w:gridSpan w:val="3"/>
                <w:tcBorders>
                  <w:bottom w:val="single" w:sz="4" w:space="0" w:color="auto"/>
                </w:tcBorders>
                <w:shd w:val="clear" w:color="auto" w:fill="A6A6A6"/>
              </w:tcPr>
            </w:tcPrChange>
          </w:tcPr>
          <w:p w14:paraId="1A2EDDB1" w14:textId="77777777" w:rsidR="00C158D3" w:rsidRPr="009D36F9"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auto"/>
            <w:tcPrChange w:id="519" w:author="Przemek" w:date="2021-04-20T13:35:00Z">
              <w:tcPr>
                <w:tcW w:w="567" w:type="dxa"/>
                <w:tcBorders>
                  <w:bottom w:val="single" w:sz="4" w:space="0" w:color="auto"/>
                </w:tcBorders>
                <w:shd w:val="clear" w:color="auto" w:fill="auto"/>
              </w:tcPr>
            </w:tcPrChange>
          </w:tcPr>
          <w:p w14:paraId="12FB870D"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0 </w:t>
            </w:r>
          </w:p>
        </w:tc>
        <w:tc>
          <w:tcPr>
            <w:tcW w:w="709" w:type="dxa"/>
            <w:tcBorders>
              <w:bottom w:val="single" w:sz="4" w:space="0" w:color="auto"/>
            </w:tcBorders>
            <w:shd w:val="clear" w:color="auto" w:fill="A6A6A6"/>
            <w:tcPrChange w:id="520" w:author="Przemek" w:date="2021-04-20T13:35:00Z">
              <w:tcPr>
                <w:tcW w:w="709" w:type="dxa"/>
                <w:tcBorders>
                  <w:bottom w:val="single" w:sz="4" w:space="0" w:color="auto"/>
                </w:tcBorders>
                <w:shd w:val="clear" w:color="auto" w:fill="A6A6A6"/>
              </w:tcPr>
            </w:tcPrChange>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Change w:id="521" w:author="Przemek" w:date="2021-04-20T13:35:00Z">
              <w:tcPr>
                <w:tcW w:w="1134" w:type="dxa"/>
                <w:tcBorders>
                  <w:bottom w:val="single" w:sz="4" w:space="0" w:color="auto"/>
                </w:tcBorders>
                <w:shd w:val="clear" w:color="auto" w:fill="auto"/>
              </w:tcPr>
            </w:tcPrChange>
          </w:tcPr>
          <w:p w14:paraId="7001B9E3" w14:textId="40244C33" w:rsidR="00C158D3" w:rsidRPr="00856AE6" w:rsidRDefault="005F39F2" w:rsidP="008B0205">
            <w:pPr>
              <w:spacing w:after="0" w:line="240" w:lineRule="auto"/>
              <w:ind w:left="-57" w:right="-57"/>
              <w:rPr>
                <w:rFonts w:asciiTheme="minorHAnsi" w:hAnsiTheme="minorHAnsi"/>
                <w:highlight w:val="yellow"/>
                <w:rPrChange w:id="522" w:author="Przemek" w:date="2021-04-20T14:09:00Z">
                  <w:rPr>
                    <w:rFonts w:asciiTheme="minorHAnsi" w:hAnsiTheme="minorHAnsi"/>
                  </w:rPr>
                </w:rPrChange>
              </w:rPr>
              <w:pPrChange w:id="523" w:author="Przemek" w:date="2021-05-26T14:03:00Z">
                <w:pPr>
                  <w:spacing w:after="0" w:line="240" w:lineRule="auto"/>
                </w:pPr>
              </w:pPrChange>
            </w:pPr>
            <w:del w:id="524" w:author="Przemek" w:date="2021-04-21T12:27:00Z">
              <w:r w:rsidRPr="00E32C6C" w:rsidDel="00E32C6C">
                <w:rPr>
                  <w:rFonts w:asciiTheme="minorHAnsi" w:hAnsiTheme="minorHAnsi"/>
                </w:rPr>
                <w:delText>2 479 266,77</w:delText>
              </w:r>
            </w:del>
            <w:ins w:id="525" w:author="Przemek" w:date="2021-05-26T14:03:00Z">
              <w:r w:rsidR="008B0205">
                <w:rPr>
                  <w:rFonts w:asciiTheme="minorHAnsi" w:hAnsiTheme="minorHAnsi"/>
                </w:rPr>
                <w:t>655 810,56</w:t>
              </w:r>
            </w:ins>
          </w:p>
        </w:tc>
        <w:tc>
          <w:tcPr>
            <w:tcW w:w="284" w:type="dxa"/>
            <w:tcBorders>
              <w:bottom w:val="single" w:sz="4" w:space="0" w:color="auto"/>
            </w:tcBorders>
            <w:shd w:val="clear" w:color="auto" w:fill="A6A6A6"/>
            <w:tcPrChange w:id="526" w:author="Przemek" w:date="2021-04-20T13:35:00Z">
              <w:tcPr>
                <w:tcW w:w="284" w:type="dxa"/>
                <w:tcBorders>
                  <w:bottom w:val="single" w:sz="4" w:space="0" w:color="auto"/>
                </w:tcBorders>
                <w:shd w:val="clear" w:color="auto" w:fill="A6A6A6"/>
              </w:tcPr>
            </w:tcPrChange>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Change w:id="527" w:author="Przemek" w:date="2021-04-20T13:35:00Z">
              <w:tcPr>
                <w:tcW w:w="708" w:type="dxa"/>
                <w:tcBorders>
                  <w:bottom w:val="single" w:sz="4" w:space="0" w:color="auto"/>
                </w:tcBorders>
                <w:shd w:val="clear" w:color="auto" w:fill="A6A6A6"/>
              </w:tcPr>
            </w:tcPrChange>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3A1975">
        <w:tc>
          <w:tcPr>
            <w:tcW w:w="2694" w:type="dxa"/>
            <w:tcBorders>
              <w:bottom w:val="single" w:sz="4" w:space="0" w:color="auto"/>
            </w:tcBorders>
            <w:shd w:val="clear" w:color="auto" w:fill="996600"/>
            <w:tcPrChange w:id="528" w:author="Przemek" w:date="2021-04-20T13:35:00Z">
              <w:tcPr>
                <w:tcW w:w="2694" w:type="dxa"/>
                <w:tcBorders>
                  <w:bottom w:val="single" w:sz="4" w:space="0" w:color="auto"/>
                </w:tcBorders>
                <w:shd w:val="clear" w:color="auto" w:fill="996600"/>
              </w:tcPr>
            </w:tcPrChange>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5" w:type="dxa"/>
            <w:gridSpan w:val="15"/>
            <w:tcBorders>
              <w:bottom w:val="single" w:sz="4" w:space="0" w:color="auto"/>
            </w:tcBorders>
            <w:shd w:val="clear" w:color="auto" w:fill="CC9900"/>
            <w:tcPrChange w:id="529" w:author="Przemek" w:date="2021-04-20T13:35:00Z">
              <w:tcPr>
                <w:tcW w:w="12615" w:type="dxa"/>
                <w:gridSpan w:val="15"/>
                <w:tcBorders>
                  <w:bottom w:val="single" w:sz="4" w:space="0" w:color="auto"/>
                </w:tcBorders>
                <w:shd w:val="clear" w:color="auto" w:fill="CC9900"/>
              </w:tcPr>
            </w:tcPrChange>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B41130" w:rsidRPr="009D36F9" w14:paraId="2C48FF51" w14:textId="77777777" w:rsidTr="00037289">
        <w:trPr>
          <w:cantSplit/>
          <w:trHeight w:val="1134"/>
          <w:trPrChange w:id="530" w:author="Przemek" w:date="2021-04-21T13:41:00Z">
            <w:trPr>
              <w:cantSplit/>
              <w:trHeight w:val="1134"/>
            </w:trPr>
          </w:trPrChange>
        </w:trPr>
        <w:tc>
          <w:tcPr>
            <w:tcW w:w="2694" w:type="dxa"/>
            <w:shd w:val="clear" w:color="auto" w:fill="FFFF66"/>
            <w:tcPrChange w:id="531" w:author="Przemek" w:date="2021-04-21T13:41:00Z">
              <w:tcPr>
                <w:tcW w:w="2694" w:type="dxa"/>
                <w:shd w:val="clear" w:color="auto" w:fill="FFFF66"/>
              </w:tcPr>
            </w:tcPrChange>
          </w:tcPr>
          <w:p w14:paraId="0FB721DB" w14:textId="77777777" w:rsidR="00C158D3" w:rsidRPr="00E11AF0" w:rsidRDefault="00C158D3"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Change w:id="532" w:author="Przemek" w:date="2021-04-21T13:41:00Z">
              <w:tcPr>
                <w:tcW w:w="3118" w:type="dxa"/>
                <w:shd w:val="clear" w:color="auto" w:fill="FFFFFF" w:themeFill="background1"/>
              </w:tcPr>
            </w:tcPrChange>
          </w:tcPr>
          <w:p w14:paraId="7F9A7BF6" w14:textId="0C317A6D" w:rsidR="00C158D3" w:rsidRPr="009D36F9" w:rsidRDefault="004E4D83"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Change w:id="533" w:author="Przemek" w:date="2021-04-21T13:41:00Z">
              <w:tcPr>
                <w:tcW w:w="709" w:type="dxa"/>
                <w:shd w:val="clear" w:color="auto" w:fill="FFFFFF" w:themeFill="background1"/>
              </w:tcPr>
            </w:tcPrChange>
          </w:tcPr>
          <w:p w14:paraId="64928F6A" w14:textId="279AF6ED" w:rsidR="00C158D3" w:rsidRPr="009D36F9" w:rsidRDefault="0001237C">
            <w:pPr>
              <w:spacing w:after="0" w:line="240" w:lineRule="auto"/>
              <w:ind w:left="-57" w:right="-57"/>
              <w:rPr>
                <w:rFonts w:asciiTheme="minorHAnsi" w:hAnsiTheme="minorHAnsi"/>
              </w:rPr>
            </w:pPr>
            <w:r>
              <w:rPr>
                <w:rFonts w:asciiTheme="minorHAnsi" w:hAnsiTheme="minorHAnsi"/>
              </w:rPr>
              <w:t xml:space="preserve">5 </w:t>
            </w:r>
            <w:r w:rsidR="00C158D3">
              <w:rPr>
                <w:rFonts w:asciiTheme="minorHAnsi" w:hAnsiTheme="minorHAnsi"/>
              </w:rPr>
              <w:t>sztuk</w:t>
            </w:r>
          </w:p>
        </w:tc>
        <w:tc>
          <w:tcPr>
            <w:tcW w:w="850" w:type="dxa"/>
            <w:shd w:val="clear" w:color="auto" w:fill="FFFFFF" w:themeFill="background1"/>
            <w:tcPrChange w:id="534" w:author="Przemek" w:date="2021-04-21T13:41:00Z">
              <w:tcPr>
                <w:tcW w:w="850" w:type="dxa"/>
                <w:shd w:val="clear" w:color="auto" w:fill="FFFFFF" w:themeFill="background1"/>
              </w:tcPr>
            </w:tcPrChange>
          </w:tcPr>
          <w:p w14:paraId="6594C9D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Change w:id="535" w:author="Przemek" w:date="2021-04-21T13:41:00Z">
              <w:tcPr>
                <w:tcW w:w="851" w:type="dxa"/>
                <w:shd w:val="clear" w:color="auto" w:fill="FFFFFF" w:themeFill="background1"/>
              </w:tcPr>
            </w:tcPrChange>
          </w:tcPr>
          <w:p w14:paraId="18114D3A" w14:textId="46B8CFB5" w:rsidR="00C158D3" w:rsidRPr="009D36F9" w:rsidRDefault="00856AE6" w:rsidP="00C6371B">
            <w:pPr>
              <w:spacing w:after="0" w:line="240" w:lineRule="auto"/>
              <w:rPr>
                <w:rFonts w:asciiTheme="minorHAnsi" w:hAnsiTheme="minorHAnsi"/>
              </w:rPr>
            </w:pPr>
            <w:ins w:id="536" w:author="Przemek" w:date="2021-04-20T14:09:00Z">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ins>
            <w:del w:id="537" w:author="Przemek" w:date="2021-04-20T14:09:00Z">
              <w:r w:rsidR="00C73DA9" w:rsidDel="00856AE6">
                <w:rPr>
                  <w:rFonts w:asciiTheme="minorHAnsi" w:hAnsiTheme="minorHAnsi"/>
                </w:rPr>
                <w:delText>48 898,45</w:delText>
              </w:r>
            </w:del>
          </w:p>
        </w:tc>
        <w:tc>
          <w:tcPr>
            <w:tcW w:w="567" w:type="dxa"/>
            <w:shd w:val="clear" w:color="auto" w:fill="FFFFFF" w:themeFill="background1"/>
            <w:tcPrChange w:id="538" w:author="Przemek" w:date="2021-04-21T13:41:00Z">
              <w:tcPr>
                <w:tcW w:w="567" w:type="dxa"/>
                <w:shd w:val="clear" w:color="auto" w:fill="FFFFFF" w:themeFill="background1"/>
              </w:tcPr>
            </w:tcPrChange>
          </w:tcPr>
          <w:p w14:paraId="6ACC5C0C"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Change w:id="539" w:author="Przemek" w:date="2021-04-21T13:41:00Z">
              <w:tcPr>
                <w:tcW w:w="567" w:type="dxa"/>
                <w:shd w:val="clear" w:color="auto" w:fill="FFFFFF" w:themeFill="background1"/>
              </w:tcPr>
            </w:tcPrChange>
          </w:tcPr>
          <w:p w14:paraId="3CF4181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Change w:id="540" w:author="Przemek" w:date="2021-04-21T13:41:00Z">
              <w:tcPr>
                <w:tcW w:w="1276" w:type="dxa"/>
                <w:shd w:val="clear" w:color="auto" w:fill="FFFFFF" w:themeFill="background1"/>
              </w:tcPr>
            </w:tcPrChange>
          </w:tcPr>
          <w:p w14:paraId="7B4E1621"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Change w:id="541" w:author="Przemek" w:date="2021-04-21T13:41:00Z">
              <w:tcPr>
                <w:tcW w:w="701" w:type="dxa"/>
                <w:gridSpan w:val="2"/>
                <w:shd w:val="clear" w:color="auto" w:fill="FFFFFF" w:themeFill="background1"/>
              </w:tcPr>
            </w:tcPrChange>
          </w:tcPr>
          <w:p w14:paraId="7DB3EB0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FFFFFF" w:themeFill="background1"/>
            <w:tcPrChange w:id="542" w:author="Przemek" w:date="2021-04-21T13:41:00Z">
              <w:tcPr>
                <w:tcW w:w="574" w:type="dxa"/>
                <w:shd w:val="clear" w:color="auto" w:fill="FFFFFF" w:themeFill="background1"/>
              </w:tcPr>
            </w:tcPrChange>
          </w:tcPr>
          <w:p w14:paraId="7A4C028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Change w:id="543" w:author="Przemek" w:date="2021-04-21T13:41:00Z">
              <w:tcPr>
                <w:tcW w:w="567" w:type="dxa"/>
                <w:shd w:val="clear" w:color="auto" w:fill="FFFFFF" w:themeFill="background1"/>
              </w:tcPr>
            </w:tcPrChange>
          </w:tcPr>
          <w:p w14:paraId="510A85B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Change w:id="544" w:author="Przemek" w:date="2021-04-21T13:41:00Z">
              <w:tcPr>
                <w:tcW w:w="709" w:type="dxa"/>
                <w:shd w:val="clear" w:color="auto" w:fill="FFFFFF" w:themeFill="background1"/>
              </w:tcPr>
            </w:tcPrChange>
          </w:tcPr>
          <w:p w14:paraId="1BB84A4C" w14:textId="6E38B793" w:rsidR="00C158D3" w:rsidRPr="009D36F9" w:rsidRDefault="0001237C" w:rsidP="00C6371B">
            <w:pPr>
              <w:spacing w:after="0" w:line="240" w:lineRule="auto"/>
              <w:rPr>
                <w:rFonts w:asciiTheme="minorHAnsi" w:hAnsiTheme="minorHAnsi"/>
              </w:rPr>
            </w:pPr>
            <w:r>
              <w:rPr>
                <w:rFonts w:asciiTheme="minorHAnsi" w:hAnsiTheme="minorHAnsi"/>
              </w:rPr>
              <w:t xml:space="preserve">5 </w:t>
            </w:r>
            <w:r w:rsidR="00C158D3">
              <w:rPr>
                <w:rFonts w:asciiTheme="minorHAnsi" w:hAnsiTheme="minorHAnsi"/>
              </w:rPr>
              <w:t>sztuk</w:t>
            </w:r>
          </w:p>
        </w:tc>
        <w:tc>
          <w:tcPr>
            <w:tcW w:w="1134" w:type="dxa"/>
            <w:shd w:val="clear" w:color="auto" w:fill="FFFFFF" w:themeFill="background1"/>
            <w:tcPrChange w:id="545" w:author="Przemek" w:date="2021-04-21T13:41:00Z">
              <w:tcPr>
                <w:tcW w:w="1134" w:type="dxa"/>
                <w:shd w:val="clear" w:color="auto" w:fill="FFFFFF" w:themeFill="background1"/>
              </w:tcPr>
            </w:tcPrChange>
          </w:tcPr>
          <w:p w14:paraId="0806FB69" w14:textId="47D74C78" w:rsidR="00C158D3" w:rsidRPr="009D36F9" w:rsidRDefault="00856AE6" w:rsidP="00C6371B">
            <w:pPr>
              <w:spacing w:after="0" w:line="240" w:lineRule="auto"/>
              <w:rPr>
                <w:rFonts w:asciiTheme="minorHAnsi" w:hAnsiTheme="minorHAnsi"/>
              </w:rPr>
            </w:pPr>
            <w:ins w:id="546" w:author="Przemek" w:date="2021-04-20T14:10:00Z">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ins>
            <w:del w:id="547" w:author="Przemek" w:date="2021-04-20T14:10:00Z">
              <w:r w:rsidR="00C73DA9" w:rsidDel="00856AE6">
                <w:rPr>
                  <w:rFonts w:asciiTheme="minorHAnsi" w:hAnsiTheme="minorHAnsi"/>
                </w:rPr>
                <w:delText>48 898,45</w:delText>
              </w:r>
            </w:del>
          </w:p>
        </w:tc>
        <w:tc>
          <w:tcPr>
            <w:tcW w:w="284" w:type="dxa"/>
            <w:tcBorders>
              <w:bottom w:val="single" w:sz="4" w:space="0" w:color="auto"/>
            </w:tcBorders>
            <w:shd w:val="clear" w:color="auto" w:fill="FFFFFF" w:themeFill="background1"/>
            <w:textDirection w:val="btLr"/>
            <w:vAlign w:val="center"/>
            <w:tcPrChange w:id="548" w:author="Przemek" w:date="2021-04-21T13:41:00Z">
              <w:tcPr>
                <w:tcW w:w="284" w:type="dxa"/>
                <w:tcBorders>
                  <w:bottom w:val="single" w:sz="4" w:space="0" w:color="auto"/>
                </w:tcBorders>
                <w:shd w:val="clear" w:color="auto" w:fill="FFFFFF" w:themeFill="background1"/>
                <w:textDirection w:val="btLr"/>
              </w:tcPr>
            </w:tcPrChange>
          </w:tcPr>
          <w:p w14:paraId="0EE7AEA9" w14:textId="77777777" w:rsidR="00C158D3" w:rsidRPr="009D36F9" w:rsidRDefault="00C158D3">
            <w:pPr>
              <w:spacing w:after="0" w:line="240" w:lineRule="auto"/>
              <w:ind w:left="113" w:right="113"/>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Change w:id="549" w:author="Przemek" w:date="2021-04-21T13:41:00Z">
              <w:tcPr>
                <w:tcW w:w="708" w:type="dxa"/>
                <w:tcBorders>
                  <w:bottom w:val="single" w:sz="4" w:space="0" w:color="auto"/>
                </w:tcBorders>
                <w:shd w:val="clear" w:color="auto" w:fill="FFFFFF" w:themeFill="background1"/>
              </w:tcPr>
            </w:tcPrChange>
          </w:tcPr>
          <w:p w14:paraId="69242FC1"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0BB8BD6B" w14:textId="77777777" w:rsidTr="003A1975">
        <w:tc>
          <w:tcPr>
            <w:tcW w:w="5812" w:type="dxa"/>
            <w:gridSpan w:val="2"/>
            <w:shd w:val="clear" w:color="auto" w:fill="D9D9D9" w:themeFill="background1" w:themeFillShade="D9"/>
            <w:tcPrChange w:id="550" w:author="Przemek" w:date="2021-04-20T13:35:00Z">
              <w:tcPr>
                <w:tcW w:w="5812" w:type="dxa"/>
                <w:gridSpan w:val="2"/>
                <w:shd w:val="clear" w:color="auto" w:fill="D9D9D9" w:themeFill="background1" w:themeFillShade="D9"/>
              </w:tcPr>
            </w:tcPrChange>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Change w:id="551" w:author="Przemek" w:date="2021-04-20T13:35:00Z">
              <w:tcPr>
                <w:tcW w:w="1559" w:type="dxa"/>
                <w:gridSpan w:val="2"/>
                <w:shd w:val="clear" w:color="auto" w:fill="D9D9D9" w:themeFill="background1" w:themeFillShade="D9"/>
              </w:tcPr>
            </w:tcPrChange>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Change w:id="552" w:author="Przemek" w:date="2021-04-20T13:35:00Z">
              <w:tcPr>
                <w:tcW w:w="851" w:type="dxa"/>
                <w:shd w:val="clear" w:color="auto" w:fill="FFFFFF" w:themeFill="background1"/>
              </w:tcPr>
            </w:tcPrChange>
          </w:tcPr>
          <w:p w14:paraId="76D4802E" w14:textId="11C5C24C" w:rsidR="00C158D3" w:rsidRPr="009D36F9" w:rsidRDefault="00856AE6" w:rsidP="00C6371B">
            <w:pPr>
              <w:spacing w:after="0" w:line="240" w:lineRule="auto"/>
              <w:rPr>
                <w:rFonts w:asciiTheme="minorHAnsi" w:hAnsiTheme="minorHAnsi"/>
              </w:rPr>
            </w:pPr>
            <w:ins w:id="553" w:author="Przemek" w:date="2021-04-20T14:10:00Z">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ins>
            <w:del w:id="554" w:author="Przemek" w:date="2021-04-20T14:10:00Z">
              <w:r w:rsidR="00350D6F" w:rsidDel="00856AE6">
                <w:rPr>
                  <w:rFonts w:asciiTheme="minorHAnsi" w:hAnsiTheme="minorHAnsi"/>
                </w:rPr>
                <w:delText>48 898,45</w:delText>
              </w:r>
            </w:del>
          </w:p>
        </w:tc>
        <w:tc>
          <w:tcPr>
            <w:tcW w:w="1134" w:type="dxa"/>
            <w:gridSpan w:val="2"/>
            <w:shd w:val="clear" w:color="auto" w:fill="D9D9D9" w:themeFill="background1" w:themeFillShade="D9"/>
            <w:tcPrChange w:id="555" w:author="Przemek" w:date="2021-04-20T13:35:00Z">
              <w:tcPr>
                <w:tcW w:w="1134" w:type="dxa"/>
                <w:gridSpan w:val="2"/>
                <w:shd w:val="clear" w:color="auto" w:fill="D9D9D9" w:themeFill="background1" w:themeFillShade="D9"/>
              </w:tcPr>
            </w:tcPrChange>
          </w:tcPr>
          <w:p w14:paraId="514656D3"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Change w:id="556" w:author="Przemek" w:date="2021-04-20T13:35:00Z">
              <w:tcPr>
                <w:tcW w:w="1276" w:type="dxa"/>
                <w:shd w:val="clear" w:color="auto" w:fill="FFFFFF" w:themeFill="background1"/>
              </w:tcPr>
            </w:tcPrChange>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shd w:val="clear" w:color="auto" w:fill="D9D9D9" w:themeFill="background1" w:themeFillShade="D9"/>
            <w:tcPrChange w:id="557" w:author="Przemek" w:date="2021-04-20T13:35:00Z">
              <w:tcPr>
                <w:tcW w:w="1275" w:type="dxa"/>
                <w:gridSpan w:val="3"/>
                <w:shd w:val="clear" w:color="auto" w:fill="D9D9D9" w:themeFill="background1" w:themeFillShade="D9"/>
              </w:tcPr>
            </w:tcPrChange>
          </w:tcPr>
          <w:p w14:paraId="7F7DA706"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Change w:id="558" w:author="Przemek" w:date="2021-04-20T13:35:00Z">
              <w:tcPr>
                <w:tcW w:w="567" w:type="dxa"/>
                <w:shd w:val="clear" w:color="auto" w:fill="FFFFFF" w:themeFill="background1"/>
              </w:tcPr>
            </w:tcPrChange>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Change w:id="559" w:author="Przemek" w:date="2021-04-20T13:35:00Z">
              <w:tcPr>
                <w:tcW w:w="709" w:type="dxa"/>
                <w:shd w:val="clear" w:color="auto" w:fill="D9D9D9" w:themeFill="background1" w:themeFillShade="D9"/>
              </w:tcPr>
            </w:tcPrChange>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Change w:id="560" w:author="Przemek" w:date="2021-04-20T13:35:00Z">
              <w:tcPr>
                <w:tcW w:w="1134" w:type="dxa"/>
                <w:shd w:val="clear" w:color="auto" w:fill="FFFFFF" w:themeFill="background1"/>
              </w:tcPr>
            </w:tcPrChange>
          </w:tcPr>
          <w:p w14:paraId="2A39CE78" w14:textId="03ED2A9F" w:rsidR="00C158D3" w:rsidRPr="009D36F9" w:rsidRDefault="00856AE6" w:rsidP="00C6371B">
            <w:pPr>
              <w:spacing w:after="0" w:line="240" w:lineRule="auto"/>
              <w:rPr>
                <w:rFonts w:asciiTheme="minorHAnsi" w:hAnsiTheme="minorHAnsi"/>
              </w:rPr>
            </w:pPr>
            <w:ins w:id="561" w:author="Przemek" w:date="2021-04-20T14:10:00Z">
              <w:r w:rsidRPr="00856AE6">
                <w:rPr>
                  <w:rFonts w:asciiTheme="minorHAnsi" w:hAnsiTheme="minorHAnsi"/>
                </w:rPr>
                <w:t>11</w:t>
              </w:r>
              <w:r>
                <w:rPr>
                  <w:rFonts w:asciiTheme="minorHAnsi" w:hAnsiTheme="minorHAnsi"/>
                </w:rPr>
                <w:t xml:space="preserve"> </w:t>
              </w:r>
              <w:r w:rsidRPr="00856AE6">
                <w:rPr>
                  <w:rFonts w:asciiTheme="minorHAnsi" w:hAnsiTheme="minorHAnsi"/>
                </w:rPr>
                <w:t>388,68</w:t>
              </w:r>
            </w:ins>
            <w:del w:id="562" w:author="Przemek" w:date="2021-04-20T14:10:00Z">
              <w:r w:rsidR="00350D6F" w:rsidDel="00856AE6">
                <w:rPr>
                  <w:rFonts w:asciiTheme="minorHAnsi" w:hAnsiTheme="minorHAnsi"/>
                </w:rPr>
                <w:delText>48 898,45</w:delText>
              </w:r>
            </w:del>
          </w:p>
        </w:tc>
        <w:tc>
          <w:tcPr>
            <w:tcW w:w="992" w:type="dxa"/>
            <w:gridSpan w:val="2"/>
            <w:shd w:val="clear" w:color="auto" w:fill="D9D9D9" w:themeFill="background1" w:themeFillShade="D9"/>
            <w:tcPrChange w:id="563" w:author="Przemek" w:date="2021-04-20T13:35:00Z">
              <w:tcPr>
                <w:tcW w:w="992" w:type="dxa"/>
                <w:gridSpan w:val="2"/>
                <w:shd w:val="clear" w:color="auto" w:fill="D9D9D9" w:themeFill="background1" w:themeFillShade="D9"/>
              </w:tcPr>
            </w:tcPrChange>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3A1975">
        <w:tc>
          <w:tcPr>
            <w:tcW w:w="15309" w:type="dxa"/>
            <w:gridSpan w:val="16"/>
            <w:shd w:val="clear" w:color="auto" w:fill="CC9900"/>
            <w:tcPrChange w:id="564" w:author="Przemek" w:date="2021-04-20T13:35:00Z">
              <w:tcPr>
                <w:tcW w:w="15309" w:type="dxa"/>
                <w:gridSpan w:val="16"/>
                <w:shd w:val="clear" w:color="auto" w:fill="CC9900"/>
              </w:tcPr>
            </w:tcPrChange>
          </w:tcPr>
          <w:p w14:paraId="49476DE3" w14:textId="7A53CCC2" w:rsidR="00E119A8" w:rsidDel="00037289" w:rsidRDefault="00C158D3">
            <w:pPr>
              <w:spacing w:after="0" w:line="240" w:lineRule="auto"/>
              <w:rPr>
                <w:del w:id="565" w:author="Przemek" w:date="2021-04-21T13:41:00Z"/>
                <w:rFonts w:asciiTheme="minorHAnsi" w:hAnsiTheme="minorHAnsi"/>
              </w:rPr>
              <w:pPrChange w:id="566" w:author="Przemek" w:date="2021-04-21T13:41:00Z">
                <w:pPr>
                  <w:jc w:val="center"/>
                </w:pPr>
              </w:pPrChange>
            </w:pPr>
            <w:r w:rsidRPr="00260C36">
              <w:rPr>
                <w:rFonts w:asciiTheme="minorHAnsi" w:hAnsiTheme="minorHAnsi"/>
                <w:b/>
              </w:rPr>
              <w:t>Cel szczegółowy 3.2 Rozwiązywanie lokalnych problemów poprzez zastosowanie innowacyjnych rozwiązań społecznych</w:t>
            </w:r>
          </w:p>
          <w:p w14:paraId="5EBF252C" w14:textId="77777777" w:rsidR="00037289" w:rsidRDefault="00037289" w:rsidP="00C6371B">
            <w:pPr>
              <w:spacing w:after="0" w:line="240" w:lineRule="auto"/>
              <w:rPr>
                <w:ins w:id="567" w:author="Przemek" w:date="2021-04-21T13:41:00Z"/>
                <w:rFonts w:asciiTheme="minorHAnsi" w:hAnsiTheme="minorHAnsi"/>
                <w:b/>
              </w:rPr>
            </w:pPr>
          </w:p>
          <w:p w14:paraId="1C100797" w14:textId="77777777" w:rsidR="00E119A8" w:rsidRPr="00E119A8" w:rsidDel="00037289" w:rsidRDefault="00E119A8" w:rsidP="00E119A8">
            <w:pPr>
              <w:rPr>
                <w:del w:id="568" w:author="Przemek" w:date="2021-04-21T13:41:00Z"/>
                <w:rFonts w:asciiTheme="minorHAnsi" w:hAnsiTheme="minorHAnsi"/>
              </w:rPr>
            </w:pPr>
          </w:p>
          <w:p w14:paraId="7BE323D0" w14:textId="53E1E4B6" w:rsidR="00C158D3" w:rsidRPr="00E119A8" w:rsidRDefault="00C158D3">
            <w:pPr>
              <w:spacing w:after="0" w:line="240" w:lineRule="auto"/>
              <w:rPr>
                <w:rFonts w:asciiTheme="minorHAnsi" w:hAnsiTheme="minorHAnsi"/>
              </w:rPr>
              <w:pPrChange w:id="569" w:author="Przemek" w:date="2021-04-21T13:41:00Z">
                <w:pPr>
                  <w:jc w:val="center"/>
                </w:pPr>
              </w:pPrChange>
            </w:pPr>
          </w:p>
        </w:tc>
      </w:tr>
      <w:tr w:rsidR="00B41130" w:rsidRPr="009D36F9" w14:paraId="1CAB958A" w14:textId="77777777" w:rsidTr="009B1846">
        <w:trPr>
          <w:cantSplit/>
          <w:trHeight w:val="1134"/>
          <w:trPrChange w:id="570" w:author="Przemek" w:date="2021-05-26T14:08:00Z">
            <w:trPr>
              <w:cantSplit/>
              <w:trHeight w:val="1134"/>
            </w:trPr>
          </w:trPrChange>
        </w:trPr>
        <w:tc>
          <w:tcPr>
            <w:tcW w:w="2694" w:type="dxa"/>
            <w:shd w:val="clear" w:color="auto" w:fill="FFFF66"/>
            <w:tcPrChange w:id="571" w:author="Przemek" w:date="2021-05-26T14:08:00Z">
              <w:tcPr>
                <w:tcW w:w="2694" w:type="dxa"/>
                <w:shd w:val="clear" w:color="auto" w:fill="FFFF66"/>
              </w:tcPr>
            </w:tcPrChange>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Change w:id="572" w:author="Przemek" w:date="2021-05-26T14:08:00Z">
              <w:tcPr>
                <w:tcW w:w="3118" w:type="dxa"/>
                <w:shd w:val="clear" w:color="auto" w:fill="FFFFFF" w:themeFill="background1"/>
              </w:tcPr>
            </w:tcPrChange>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Change w:id="573" w:author="Przemek" w:date="2021-05-26T14:08:00Z">
              <w:tcPr>
                <w:tcW w:w="709" w:type="dxa"/>
                <w:shd w:val="clear" w:color="auto" w:fill="FFFFFF" w:themeFill="background1"/>
              </w:tcPr>
            </w:tcPrChange>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Change w:id="574" w:author="Przemek" w:date="2021-05-26T14:08:00Z">
              <w:tcPr>
                <w:tcW w:w="850" w:type="dxa"/>
                <w:shd w:val="clear" w:color="auto" w:fill="FFFFFF" w:themeFill="background1"/>
              </w:tcPr>
            </w:tcPrChange>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Change w:id="575" w:author="Przemek" w:date="2021-05-26T14:08:00Z">
              <w:tcPr>
                <w:tcW w:w="851" w:type="dxa"/>
                <w:shd w:val="clear" w:color="auto" w:fill="FFFFFF" w:themeFill="background1"/>
              </w:tcPr>
            </w:tcPrChange>
          </w:tcPr>
          <w:p w14:paraId="389ECF8C" w14:textId="3D5ED4BD" w:rsidR="00C158D3" w:rsidRPr="009D36F9" w:rsidRDefault="00856AE6" w:rsidP="00C6371B">
            <w:pPr>
              <w:spacing w:after="0" w:line="240" w:lineRule="auto"/>
              <w:rPr>
                <w:rFonts w:asciiTheme="minorHAnsi" w:hAnsiTheme="minorHAnsi"/>
              </w:rPr>
            </w:pPr>
            <w:ins w:id="576" w:author="Przemek" w:date="2021-04-20T14:10:00Z">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ins>
            <w:del w:id="577" w:author="Przemek" w:date="2021-04-20T14:10:00Z">
              <w:r w:rsidR="00DD3B8C" w:rsidDel="00856AE6">
                <w:rPr>
                  <w:rFonts w:asciiTheme="minorHAnsi" w:hAnsiTheme="minorHAnsi"/>
                </w:rPr>
                <w:delText>153 929</w:delText>
              </w:r>
            </w:del>
          </w:p>
        </w:tc>
        <w:tc>
          <w:tcPr>
            <w:tcW w:w="567" w:type="dxa"/>
            <w:shd w:val="clear" w:color="auto" w:fill="FFFFFF" w:themeFill="background1"/>
            <w:tcPrChange w:id="578" w:author="Przemek" w:date="2021-05-26T14:08:00Z">
              <w:tcPr>
                <w:tcW w:w="567" w:type="dxa"/>
                <w:shd w:val="clear" w:color="auto" w:fill="FFFFFF" w:themeFill="background1"/>
              </w:tcPr>
            </w:tcPrChange>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Change w:id="579" w:author="Przemek" w:date="2021-05-26T14:08:00Z">
              <w:tcPr>
                <w:tcW w:w="567" w:type="dxa"/>
                <w:shd w:val="clear" w:color="auto" w:fill="FFFFFF" w:themeFill="background1"/>
              </w:tcPr>
            </w:tcPrChange>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134" w:type="dxa"/>
            <w:shd w:val="clear" w:color="auto" w:fill="FFFFFF" w:themeFill="background1"/>
            <w:tcPrChange w:id="580" w:author="Przemek" w:date="2021-05-26T14:08:00Z">
              <w:tcPr>
                <w:tcW w:w="1276" w:type="dxa"/>
                <w:shd w:val="clear" w:color="auto" w:fill="FFFFFF" w:themeFill="background1"/>
              </w:tcPr>
            </w:tcPrChange>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Change w:id="581" w:author="Przemek" w:date="2021-05-26T14:08:00Z">
              <w:tcPr>
                <w:tcW w:w="701" w:type="dxa"/>
                <w:gridSpan w:val="2"/>
                <w:tcBorders>
                  <w:bottom w:val="single" w:sz="4" w:space="0" w:color="auto"/>
                </w:tcBorders>
                <w:shd w:val="clear" w:color="auto" w:fill="FFFFFF" w:themeFill="background1"/>
              </w:tcPr>
            </w:tcPrChange>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tcBorders>
              <w:bottom w:val="single" w:sz="4" w:space="0" w:color="auto"/>
            </w:tcBorders>
            <w:shd w:val="clear" w:color="auto" w:fill="FFFFFF" w:themeFill="background1"/>
            <w:tcPrChange w:id="582" w:author="Przemek" w:date="2021-05-26T14:08:00Z">
              <w:tcPr>
                <w:tcW w:w="574" w:type="dxa"/>
                <w:tcBorders>
                  <w:bottom w:val="single" w:sz="4" w:space="0" w:color="auto"/>
                </w:tcBorders>
                <w:shd w:val="clear" w:color="auto" w:fill="FFFFFF" w:themeFill="background1"/>
              </w:tcPr>
            </w:tcPrChange>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Change w:id="583" w:author="Przemek" w:date="2021-05-26T14:08:00Z">
              <w:tcPr>
                <w:tcW w:w="567" w:type="dxa"/>
                <w:shd w:val="clear" w:color="auto" w:fill="FFFFFF" w:themeFill="background1"/>
              </w:tcPr>
            </w:tcPrChange>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Change w:id="584" w:author="Przemek" w:date="2021-05-26T14:08:00Z">
              <w:tcPr>
                <w:tcW w:w="709" w:type="dxa"/>
                <w:shd w:val="clear" w:color="auto" w:fill="FFFFFF" w:themeFill="background1"/>
              </w:tcPr>
            </w:tcPrChange>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Change w:id="585" w:author="Przemek" w:date="2021-05-26T14:08:00Z">
              <w:tcPr>
                <w:tcW w:w="1134" w:type="dxa"/>
                <w:shd w:val="clear" w:color="auto" w:fill="FFFFFF" w:themeFill="background1"/>
              </w:tcPr>
            </w:tcPrChange>
          </w:tcPr>
          <w:p w14:paraId="733AA8A0" w14:textId="55ED1370" w:rsidR="00C158D3" w:rsidRPr="009D36F9" w:rsidRDefault="00856AE6" w:rsidP="00C6371B">
            <w:pPr>
              <w:spacing w:after="0" w:line="240" w:lineRule="auto"/>
              <w:rPr>
                <w:rFonts w:asciiTheme="minorHAnsi" w:hAnsiTheme="minorHAnsi"/>
              </w:rPr>
            </w:pPr>
            <w:ins w:id="586" w:author="Przemek" w:date="2021-04-20T14:11:00Z">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ins>
            <w:del w:id="587" w:author="Przemek" w:date="2021-04-20T14:11:00Z">
              <w:r w:rsidR="00DD3B8C" w:rsidDel="00856AE6">
                <w:rPr>
                  <w:rFonts w:asciiTheme="minorHAnsi" w:hAnsiTheme="minorHAnsi"/>
                </w:rPr>
                <w:delText>153 929</w:delText>
              </w:r>
            </w:del>
          </w:p>
        </w:tc>
        <w:tc>
          <w:tcPr>
            <w:tcW w:w="284" w:type="dxa"/>
            <w:shd w:val="clear" w:color="auto" w:fill="FFFFFF" w:themeFill="background1"/>
            <w:textDirection w:val="btLr"/>
            <w:vAlign w:val="center"/>
            <w:tcPrChange w:id="588" w:author="Przemek" w:date="2021-05-26T14:08:00Z">
              <w:tcPr>
                <w:tcW w:w="284" w:type="dxa"/>
                <w:shd w:val="clear" w:color="auto" w:fill="FFFFFF" w:themeFill="background1"/>
                <w:textDirection w:val="btLr"/>
              </w:tcPr>
            </w:tcPrChange>
          </w:tcPr>
          <w:p w14:paraId="2C63E4E2" w14:textId="77777777" w:rsidR="00C158D3" w:rsidRPr="009D36F9" w:rsidRDefault="00C158D3" w:rsidP="009B1846">
            <w:pPr>
              <w:spacing w:after="0" w:line="240" w:lineRule="auto"/>
              <w:ind w:left="113" w:right="113"/>
              <w:jc w:val="center"/>
              <w:rPr>
                <w:rFonts w:asciiTheme="minorHAnsi" w:hAnsiTheme="minorHAnsi"/>
              </w:rPr>
              <w:pPrChange w:id="589" w:author="Przemek" w:date="2021-05-26T14:08:00Z">
                <w:pPr>
                  <w:spacing w:after="0" w:line="240" w:lineRule="auto"/>
                  <w:ind w:left="113" w:right="113"/>
                  <w:jc w:val="center"/>
                </w:pPr>
              </w:pPrChange>
            </w:pPr>
            <w:r>
              <w:rPr>
                <w:rFonts w:asciiTheme="minorHAnsi" w:hAnsiTheme="minorHAnsi"/>
              </w:rPr>
              <w:t>PROW</w:t>
            </w:r>
          </w:p>
        </w:tc>
        <w:tc>
          <w:tcPr>
            <w:tcW w:w="708" w:type="dxa"/>
            <w:shd w:val="clear" w:color="auto" w:fill="FFFFFF" w:themeFill="background1"/>
            <w:tcPrChange w:id="590" w:author="Przemek" w:date="2021-05-26T14:08:00Z">
              <w:tcPr>
                <w:tcW w:w="708" w:type="dxa"/>
                <w:shd w:val="clear" w:color="auto" w:fill="FFFFFF" w:themeFill="background1"/>
              </w:tcPr>
            </w:tcPrChange>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3A1975">
        <w:tc>
          <w:tcPr>
            <w:tcW w:w="5812" w:type="dxa"/>
            <w:gridSpan w:val="2"/>
            <w:shd w:val="clear" w:color="auto" w:fill="D9D9D9" w:themeFill="background1" w:themeFillShade="D9"/>
            <w:tcPrChange w:id="591" w:author="Przemek" w:date="2021-04-20T13:35:00Z">
              <w:tcPr>
                <w:tcW w:w="5812" w:type="dxa"/>
                <w:gridSpan w:val="2"/>
                <w:shd w:val="clear" w:color="auto" w:fill="D9D9D9" w:themeFill="background1" w:themeFillShade="D9"/>
              </w:tcPr>
            </w:tcPrChange>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Change w:id="592" w:author="Przemek" w:date="2021-04-20T13:35:00Z">
              <w:tcPr>
                <w:tcW w:w="1559" w:type="dxa"/>
                <w:gridSpan w:val="2"/>
                <w:shd w:val="clear" w:color="auto" w:fill="D9D9D9" w:themeFill="background1" w:themeFillShade="D9"/>
              </w:tcPr>
            </w:tcPrChange>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Change w:id="593" w:author="Przemek" w:date="2021-04-20T13:35:00Z">
              <w:tcPr>
                <w:tcW w:w="851" w:type="dxa"/>
                <w:shd w:val="clear" w:color="auto" w:fill="FFFFFF" w:themeFill="background1"/>
              </w:tcPr>
            </w:tcPrChange>
          </w:tcPr>
          <w:p w14:paraId="3904C547" w14:textId="12217A5E" w:rsidR="00C158D3" w:rsidRPr="009D36F9" w:rsidRDefault="00856AE6">
            <w:pPr>
              <w:spacing w:after="0" w:line="240" w:lineRule="auto"/>
              <w:ind w:left="-57" w:right="-113"/>
              <w:rPr>
                <w:rFonts w:asciiTheme="minorHAnsi" w:hAnsiTheme="minorHAnsi"/>
              </w:rPr>
            </w:pPr>
            <w:ins w:id="594" w:author="Przemek" w:date="2021-04-20T14:11:00Z">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ins>
            <w:del w:id="595" w:author="Przemek" w:date="2021-04-20T14:11:00Z">
              <w:r w:rsidR="00DD3B8C" w:rsidDel="00856AE6">
                <w:rPr>
                  <w:rFonts w:asciiTheme="minorHAnsi" w:hAnsiTheme="minorHAnsi"/>
                </w:rPr>
                <w:delText>153 929</w:delText>
              </w:r>
            </w:del>
          </w:p>
        </w:tc>
        <w:tc>
          <w:tcPr>
            <w:tcW w:w="1134" w:type="dxa"/>
            <w:gridSpan w:val="2"/>
            <w:shd w:val="clear" w:color="auto" w:fill="D9D9D9" w:themeFill="background1" w:themeFillShade="D9"/>
            <w:tcPrChange w:id="596" w:author="Przemek" w:date="2021-04-20T13:35:00Z">
              <w:tcPr>
                <w:tcW w:w="1134" w:type="dxa"/>
                <w:gridSpan w:val="2"/>
                <w:shd w:val="clear" w:color="auto" w:fill="D9D9D9" w:themeFill="background1" w:themeFillShade="D9"/>
              </w:tcPr>
            </w:tcPrChange>
          </w:tcPr>
          <w:p w14:paraId="07110B90"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Change w:id="597" w:author="Przemek" w:date="2021-04-20T13:35:00Z">
              <w:tcPr>
                <w:tcW w:w="1276" w:type="dxa"/>
                <w:shd w:val="clear" w:color="auto" w:fill="FFFFFF" w:themeFill="background1"/>
              </w:tcPr>
            </w:tcPrChange>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tcBorders>
              <w:bottom w:val="nil"/>
            </w:tcBorders>
            <w:shd w:val="clear" w:color="auto" w:fill="D9D9D9" w:themeFill="background1" w:themeFillShade="D9"/>
            <w:tcPrChange w:id="598" w:author="Przemek" w:date="2021-04-20T13:35:00Z">
              <w:tcPr>
                <w:tcW w:w="1275" w:type="dxa"/>
                <w:gridSpan w:val="3"/>
                <w:tcBorders>
                  <w:bottom w:val="nil"/>
                </w:tcBorders>
                <w:shd w:val="clear" w:color="auto" w:fill="D9D9D9" w:themeFill="background1" w:themeFillShade="D9"/>
              </w:tcPr>
            </w:tcPrChange>
          </w:tcPr>
          <w:p w14:paraId="659DAE8D" w14:textId="77777777" w:rsidR="00C158D3" w:rsidRPr="009D36F9" w:rsidRDefault="00C158D3" w:rsidP="00C6371B">
            <w:pPr>
              <w:spacing w:after="0" w:line="240" w:lineRule="auto"/>
              <w:rPr>
                <w:rFonts w:asciiTheme="minorHAnsi" w:hAnsiTheme="minorHAnsi"/>
              </w:rPr>
            </w:pPr>
          </w:p>
        </w:tc>
        <w:tc>
          <w:tcPr>
            <w:tcW w:w="709" w:type="dxa"/>
            <w:shd w:val="clear" w:color="auto" w:fill="FFFFFF" w:themeFill="background1"/>
            <w:tcPrChange w:id="599" w:author="Przemek" w:date="2021-04-20T13:35:00Z">
              <w:tcPr>
                <w:tcW w:w="567" w:type="dxa"/>
                <w:shd w:val="clear" w:color="auto" w:fill="FFFFFF" w:themeFill="background1"/>
              </w:tcPr>
            </w:tcPrChange>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Change w:id="600" w:author="Przemek" w:date="2021-04-20T13:35:00Z">
              <w:tcPr>
                <w:tcW w:w="709" w:type="dxa"/>
                <w:shd w:val="clear" w:color="auto" w:fill="D9D9D9" w:themeFill="background1" w:themeFillShade="D9"/>
              </w:tcPr>
            </w:tcPrChange>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Change w:id="601" w:author="Przemek" w:date="2021-04-20T13:35:00Z">
              <w:tcPr>
                <w:tcW w:w="1134" w:type="dxa"/>
                <w:shd w:val="clear" w:color="auto" w:fill="FFFFFF" w:themeFill="background1"/>
              </w:tcPr>
            </w:tcPrChange>
          </w:tcPr>
          <w:p w14:paraId="6AA0C1F7" w14:textId="0BEEF747" w:rsidR="00C158D3" w:rsidRPr="009D36F9" w:rsidRDefault="00856AE6">
            <w:pPr>
              <w:spacing w:after="0" w:line="240" w:lineRule="auto"/>
              <w:ind w:left="-57" w:right="-113"/>
              <w:rPr>
                <w:rFonts w:asciiTheme="minorHAnsi" w:hAnsiTheme="minorHAnsi"/>
              </w:rPr>
            </w:pPr>
            <w:ins w:id="602" w:author="Przemek" w:date="2021-04-20T14:11:00Z">
              <w:r w:rsidRPr="00856AE6">
                <w:rPr>
                  <w:rFonts w:asciiTheme="minorHAnsi" w:hAnsiTheme="minorHAnsi"/>
                </w:rPr>
                <w:t>35</w:t>
              </w:r>
              <w:r>
                <w:rPr>
                  <w:rFonts w:asciiTheme="minorHAnsi" w:hAnsiTheme="minorHAnsi"/>
                </w:rPr>
                <w:t xml:space="preserve"> </w:t>
              </w:r>
              <w:r w:rsidRPr="00856AE6">
                <w:rPr>
                  <w:rFonts w:asciiTheme="minorHAnsi" w:hAnsiTheme="minorHAnsi"/>
                </w:rPr>
                <w:t>124,12</w:t>
              </w:r>
            </w:ins>
            <w:del w:id="603" w:author="Przemek" w:date="2021-04-20T14:11:00Z">
              <w:r w:rsidR="00DD3B8C" w:rsidDel="00856AE6">
                <w:rPr>
                  <w:rFonts w:asciiTheme="minorHAnsi" w:hAnsiTheme="minorHAnsi"/>
                </w:rPr>
                <w:delText>153 929</w:delText>
              </w:r>
            </w:del>
          </w:p>
        </w:tc>
        <w:tc>
          <w:tcPr>
            <w:tcW w:w="992" w:type="dxa"/>
            <w:gridSpan w:val="2"/>
            <w:shd w:val="clear" w:color="auto" w:fill="D9D9D9" w:themeFill="background1" w:themeFillShade="D9"/>
            <w:tcPrChange w:id="604" w:author="Przemek" w:date="2021-04-20T13:35:00Z">
              <w:tcPr>
                <w:tcW w:w="992" w:type="dxa"/>
                <w:gridSpan w:val="2"/>
                <w:shd w:val="clear" w:color="auto" w:fill="D9D9D9" w:themeFill="background1" w:themeFillShade="D9"/>
              </w:tcPr>
            </w:tcPrChange>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3A1975">
        <w:tc>
          <w:tcPr>
            <w:tcW w:w="15309" w:type="dxa"/>
            <w:gridSpan w:val="16"/>
            <w:shd w:val="clear" w:color="auto" w:fill="CC9900"/>
            <w:tcPrChange w:id="605" w:author="Przemek" w:date="2021-04-20T13:35:00Z">
              <w:tcPr>
                <w:tcW w:w="15309" w:type="dxa"/>
                <w:gridSpan w:val="16"/>
                <w:shd w:val="clear" w:color="auto" w:fill="CC9900"/>
              </w:tcPr>
            </w:tcPrChange>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3A1975">
        <w:trPr>
          <w:trHeight w:val="270"/>
          <w:trPrChange w:id="606" w:author="Przemek" w:date="2021-04-20T13:35:00Z">
            <w:trPr>
              <w:trHeight w:val="270"/>
            </w:trPr>
          </w:trPrChange>
        </w:trPr>
        <w:tc>
          <w:tcPr>
            <w:tcW w:w="2694" w:type="dxa"/>
            <w:vMerge w:val="restart"/>
            <w:shd w:val="clear" w:color="auto" w:fill="FFFF66"/>
            <w:tcPrChange w:id="607" w:author="Przemek" w:date="2021-04-20T13:35:00Z">
              <w:tcPr>
                <w:tcW w:w="2694" w:type="dxa"/>
                <w:vMerge w:val="restart"/>
                <w:shd w:val="clear" w:color="auto" w:fill="FFFF66"/>
              </w:tcPr>
            </w:tcPrChange>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Change w:id="608" w:author="Przemek" w:date="2021-04-20T13:35:00Z">
              <w:tcPr>
                <w:tcW w:w="3118" w:type="dxa"/>
                <w:tcBorders>
                  <w:bottom w:val="single" w:sz="4" w:space="0" w:color="auto"/>
                </w:tcBorders>
                <w:shd w:val="clear" w:color="auto" w:fill="FFFFFF" w:themeFill="background1"/>
              </w:tcPr>
            </w:tcPrChange>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Change w:id="609" w:author="Przemek" w:date="2021-04-20T13:35:00Z">
              <w:tcPr>
                <w:tcW w:w="709" w:type="dxa"/>
                <w:shd w:val="clear" w:color="auto" w:fill="FFFFFF" w:themeFill="background1"/>
              </w:tcPr>
            </w:tcPrChange>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Change w:id="610" w:author="Przemek" w:date="2021-04-20T13:35:00Z">
              <w:tcPr>
                <w:tcW w:w="850" w:type="dxa"/>
                <w:shd w:val="clear" w:color="auto" w:fill="FFFFFF" w:themeFill="background1"/>
              </w:tcPr>
            </w:tcPrChange>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Change w:id="611" w:author="Przemek" w:date="2021-04-20T13:35:00Z">
              <w:tcPr>
                <w:tcW w:w="851" w:type="dxa"/>
                <w:shd w:val="clear" w:color="auto" w:fill="FFFFFF" w:themeFill="background1"/>
              </w:tcPr>
            </w:tcPrChange>
          </w:tcPr>
          <w:p w14:paraId="6C70FBD6" w14:textId="57AD9397" w:rsidR="00C158D3" w:rsidRPr="00856AE6" w:rsidRDefault="00C158D3" w:rsidP="00C6371B">
            <w:pPr>
              <w:spacing w:after="0" w:line="240" w:lineRule="auto"/>
              <w:ind w:left="-57" w:right="-57"/>
              <w:rPr>
                <w:rFonts w:asciiTheme="minorHAnsi" w:hAnsiTheme="minorHAnsi"/>
                <w:highlight w:val="yellow"/>
                <w:rPrChange w:id="612" w:author="Przemek" w:date="2021-04-20T14:11:00Z">
                  <w:rPr>
                    <w:rFonts w:asciiTheme="minorHAnsi" w:hAnsiTheme="minorHAnsi"/>
                  </w:rPr>
                </w:rPrChange>
              </w:rPr>
            </w:pPr>
            <w:del w:id="613" w:author="Przemek" w:date="2021-04-21T13:09:00Z">
              <w:r w:rsidRPr="006813D7" w:rsidDel="006813D7">
                <w:rPr>
                  <w:rFonts w:asciiTheme="minorHAnsi" w:hAnsiTheme="minorHAnsi"/>
                </w:rPr>
                <w:delText>1 800</w:delText>
              </w:r>
            </w:del>
            <w:ins w:id="614" w:author="Przemek" w:date="2021-04-21T13:09:00Z">
              <w:r w:rsidR="006813D7" w:rsidRPr="006813D7">
                <w:rPr>
                  <w:rFonts w:asciiTheme="minorHAnsi" w:hAnsiTheme="minorHAnsi"/>
                  <w:rPrChange w:id="615" w:author="Przemek" w:date="2021-04-21T13:09:00Z">
                    <w:rPr>
                      <w:rFonts w:asciiTheme="minorHAnsi" w:hAnsiTheme="minorHAnsi"/>
                      <w:highlight w:val="yellow"/>
                    </w:rPr>
                  </w:rPrChange>
                </w:rPr>
                <w:t>450,00</w:t>
              </w:r>
            </w:ins>
          </w:p>
        </w:tc>
        <w:tc>
          <w:tcPr>
            <w:tcW w:w="567" w:type="dxa"/>
            <w:shd w:val="clear" w:color="auto" w:fill="FFFFFF" w:themeFill="background1"/>
            <w:tcPrChange w:id="616" w:author="Przemek" w:date="2021-04-20T13:35:00Z">
              <w:tcPr>
                <w:tcW w:w="567" w:type="dxa"/>
                <w:shd w:val="clear" w:color="auto" w:fill="FFFFFF" w:themeFill="background1"/>
              </w:tcPr>
            </w:tcPrChange>
          </w:tcPr>
          <w:p w14:paraId="457A369B" w14:textId="24291D9F" w:rsidR="00C158D3" w:rsidRDefault="00C158D3" w:rsidP="001F3C44">
            <w:pPr>
              <w:spacing w:after="0" w:line="240" w:lineRule="auto"/>
              <w:ind w:left="-113" w:right="-113"/>
              <w:rPr>
                <w:rFonts w:asciiTheme="minorHAnsi" w:hAnsiTheme="minorHAnsi"/>
              </w:rPr>
            </w:pPr>
            <w:r>
              <w:rPr>
                <w:rFonts w:asciiTheme="minorHAnsi" w:hAnsiTheme="minorHAnsi"/>
              </w:rPr>
              <w:t xml:space="preserve">0 </w:t>
            </w:r>
            <w:r w:rsidR="009D177F">
              <w:rPr>
                <w:rFonts w:asciiTheme="minorHAnsi" w:hAnsiTheme="minorHAnsi"/>
              </w:rPr>
              <w:t>o</w:t>
            </w:r>
            <w:r>
              <w:rPr>
                <w:rFonts w:asciiTheme="minorHAnsi" w:hAnsiTheme="minorHAnsi"/>
              </w:rPr>
              <w:t>so bodni</w:t>
            </w:r>
          </w:p>
        </w:tc>
        <w:tc>
          <w:tcPr>
            <w:tcW w:w="567" w:type="dxa"/>
            <w:shd w:val="clear" w:color="auto" w:fill="FFFFFF" w:themeFill="background1"/>
            <w:tcPrChange w:id="617" w:author="Przemek" w:date="2021-04-20T13:35:00Z">
              <w:tcPr>
                <w:tcW w:w="567" w:type="dxa"/>
                <w:shd w:val="clear" w:color="auto" w:fill="FFFFFF" w:themeFill="background1"/>
              </w:tcPr>
            </w:tcPrChange>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Change w:id="618" w:author="Przemek" w:date="2021-04-20T13:35:00Z">
              <w:tcPr>
                <w:tcW w:w="1276" w:type="dxa"/>
                <w:shd w:val="clear" w:color="auto" w:fill="FFFFFF" w:themeFill="background1"/>
              </w:tcPr>
            </w:tcPrChange>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Change w:id="619" w:author="Przemek" w:date="2021-04-20T13:35:00Z">
              <w:tcPr>
                <w:tcW w:w="701" w:type="dxa"/>
                <w:gridSpan w:val="2"/>
                <w:shd w:val="clear" w:color="auto" w:fill="FFFFFF" w:themeFill="background1"/>
              </w:tcPr>
            </w:tcPrChange>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Change w:id="620" w:author="Przemek" w:date="2021-04-20T13:35:00Z">
              <w:tcPr>
                <w:tcW w:w="574" w:type="dxa"/>
                <w:shd w:val="clear" w:color="auto" w:fill="FFFFFF" w:themeFill="background1"/>
              </w:tcPr>
            </w:tcPrChange>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Change w:id="621" w:author="Przemek" w:date="2021-04-20T13:35:00Z">
              <w:tcPr>
                <w:tcW w:w="567" w:type="dxa"/>
                <w:shd w:val="clear" w:color="auto" w:fill="FFFFFF" w:themeFill="background1"/>
              </w:tcPr>
            </w:tcPrChange>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Change w:id="622" w:author="Przemek" w:date="2021-04-20T13:35:00Z">
              <w:tcPr>
                <w:tcW w:w="709" w:type="dxa"/>
                <w:shd w:val="clear" w:color="auto" w:fill="FFFFFF" w:themeFill="background1"/>
              </w:tcPr>
            </w:tcPrChange>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Change w:id="623" w:author="Przemek" w:date="2021-04-20T13:35:00Z">
              <w:tcPr>
                <w:tcW w:w="1134" w:type="dxa"/>
                <w:shd w:val="clear" w:color="auto" w:fill="FFFFFF" w:themeFill="background1"/>
              </w:tcPr>
            </w:tcPrChange>
          </w:tcPr>
          <w:p w14:paraId="06A3B807" w14:textId="661E4E03" w:rsidR="00C158D3" w:rsidRPr="00856AE6" w:rsidRDefault="00C158D3" w:rsidP="00C6371B">
            <w:pPr>
              <w:spacing w:after="0" w:line="240" w:lineRule="auto"/>
              <w:ind w:left="-57" w:right="-57"/>
              <w:rPr>
                <w:rFonts w:asciiTheme="minorHAnsi" w:hAnsiTheme="minorHAnsi"/>
                <w:highlight w:val="yellow"/>
                <w:rPrChange w:id="624" w:author="Przemek" w:date="2021-04-20T14:11:00Z">
                  <w:rPr>
                    <w:rFonts w:asciiTheme="minorHAnsi" w:hAnsiTheme="minorHAnsi"/>
                  </w:rPr>
                </w:rPrChange>
              </w:rPr>
            </w:pPr>
            <w:del w:id="625" w:author="Przemek" w:date="2021-04-21T13:09:00Z">
              <w:r w:rsidRPr="006813D7" w:rsidDel="006813D7">
                <w:rPr>
                  <w:rFonts w:asciiTheme="minorHAnsi" w:hAnsiTheme="minorHAnsi"/>
                </w:rPr>
                <w:delText>1 800</w:delText>
              </w:r>
            </w:del>
            <w:ins w:id="626" w:author="Przemek" w:date="2021-04-21T13:09:00Z">
              <w:r w:rsidR="006813D7" w:rsidRPr="006813D7">
                <w:rPr>
                  <w:rFonts w:asciiTheme="minorHAnsi" w:hAnsiTheme="minorHAnsi"/>
                  <w:rPrChange w:id="627" w:author="Przemek" w:date="2021-04-21T13:09:00Z">
                    <w:rPr>
                      <w:rFonts w:asciiTheme="minorHAnsi" w:hAnsiTheme="minorHAnsi"/>
                      <w:highlight w:val="yellow"/>
                    </w:rPr>
                  </w:rPrChange>
                </w:rPr>
                <w:t>450,00</w:t>
              </w:r>
            </w:ins>
          </w:p>
        </w:tc>
        <w:tc>
          <w:tcPr>
            <w:tcW w:w="284" w:type="dxa"/>
            <w:vMerge w:val="restart"/>
            <w:shd w:val="clear" w:color="auto" w:fill="FFFFFF" w:themeFill="background1"/>
            <w:textDirection w:val="btLr"/>
            <w:tcPrChange w:id="628" w:author="Przemek" w:date="2021-04-20T13:35:00Z">
              <w:tcPr>
                <w:tcW w:w="284" w:type="dxa"/>
                <w:vMerge w:val="restart"/>
                <w:shd w:val="clear" w:color="auto" w:fill="FFFFFF" w:themeFill="background1"/>
                <w:textDirection w:val="btLr"/>
              </w:tcPr>
            </w:tcPrChange>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Change w:id="629" w:author="Przemek" w:date="2021-04-20T13:35:00Z">
              <w:tcPr>
                <w:tcW w:w="708" w:type="dxa"/>
                <w:shd w:val="clear" w:color="auto" w:fill="FFFFFF" w:themeFill="background1"/>
              </w:tcPr>
            </w:tcPrChange>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B41130" w:rsidRPr="009D36F9" w14:paraId="14CA254C" w14:textId="77777777" w:rsidTr="003A1975">
        <w:trPr>
          <w:trHeight w:val="270"/>
          <w:trPrChange w:id="630" w:author="Przemek" w:date="2021-04-20T13:35:00Z">
            <w:trPr>
              <w:trHeight w:val="270"/>
            </w:trPr>
          </w:trPrChange>
        </w:trPr>
        <w:tc>
          <w:tcPr>
            <w:tcW w:w="2694" w:type="dxa"/>
            <w:vMerge/>
            <w:tcBorders>
              <w:bottom w:val="single" w:sz="4" w:space="0" w:color="auto"/>
            </w:tcBorders>
            <w:shd w:val="clear" w:color="auto" w:fill="FFFF66"/>
            <w:tcPrChange w:id="631" w:author="Przemek" w:date="2021-04-20T13:35:00Z">
              <w:tcPr>
                <w:tcW w:w="2694" w:type="dxa"/>
                <w:vMerge/>
                <w:tcBorders>
                  <w:bottom w:val="single" w:sz="4" w:space="0" w:color="auto"/>
                </w:tcBorders>
                <w:shd w:val="clear" w:color="auto" w:fill="FFFF66"/>
              </w:tcPr>
            </w:tcPrChange>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Change w:id="632" w:author="Przemek" w:date="2021-04-20T13:35:00Z">
              <w:tcPr>
                <w:tcW w:w="3118" w:type="dxa"/>
                <w:tcBorders>
                  <w:bottom w:val="single" w:sz="4" w:space="0" w:color="auto"/>
                </w:tcBorders>
                <w:shd w:val="clear" w:color="auto" w:fill="FFFFFF" w:themeFill="background1"/>
              </w:tcPr>
            </w:tcPrChange>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Change w:id="633" w:author="Przemek" w:date="2021-04-20T13:35:00Z">
              <w:tcPr>
                <w:tcW w:w="709" w:type="dxa"/>
                <w:tcBorders>
                  <w:bottom w:val="single" w:sz="4" w:space="0" w:color="auto"/>
                </w:tcBorders>
                <w:shd w:val="clear" w:color="auto" w:fill="FFFFFF" w:themeFill="background1"/>
              </w:tcPr>
            </w:tcPrChange>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Change w:id="634" w:author="Przemek" w:date="2021-04-20T13:35:00Z">
              <w:tcPr>
                <w:tcW w:w="850" w:type="dxa"/>
                <w:tcBorders>
                  <w:bottom w:val="single" w:sz="4" w:space="0" w:color="auto"/>
                </w:tcBorders>
                <w:shd w:val="clear" w:color="auto" w:fill="FFFFFF" w:themeFill="background1"/>
              </w:tcPr>
            </w:tcPrChange>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Change w:id="635" w:author="Przemek" w:date="2021-04-20T13:35:00Z">
              <w:tcPr>
                <w:tcW w:w="851" w:type="dxa"/>
                <w:tcBorders>
                  <w:bottom w:val="single" w:sz="4" w:space="0" w:color="auto"/>
                </w:tcBorders>
                <w:shd w:val="clear" w:color="auto" w:fill="FFFFFF" w:themeFill="background1"/>
              </w:tcPr>
            </w:tcPrChange>
          </w:tcPr>
          <w:p w14:paraId="7D7F56A1" w14:textId="0368028B" w:rsidR="00C158D3" w:rsidRPr="00856AE6" w:rsidRDefault="00C158D3" w:rsidP="00C6371B">
            <w:pPr>
              <w:spacing w:after="0" w:line="240" w:lineRule="auto"/>
              <w:ind w:left="-57" w:right="-57"/>
              <w:rPr>
                <w:rFonts w:asciiTheme="minorHAnsi" w:hAnsiTheme="minorHAnsi"/>
                <w:highlight w:val="yellow"/>
                <w:rPrChange w:id="636" w:author="Przemek" w:date="2021-04-20T14:11:00Z">
                  <w:rPr>
                    <w:rFonts w:asciiTheme="minorHAnsi" w:hAnsiTheme="minorHAnsi"/>
                  </w:rPr>
                </w:rPrChange>
              </w:rPr>
            </w:pPr>
            <w:del w:id="637" w:author="Przemek" w:date="2021-04-21T13:09:00Z">
              <w:r w:rsidRPr="006813D7" w:rsidDel="006813D7">
                <w:rPr>
                  <w:rFonts w:asciiTheme="minorHAnsi" w:hAnsiTheme="minorHAnsi"/>
                </w:rPr>
                <w:delText>5 400</w:delText>
              </w:r>
            </w:del>
            <w:ins w:id="638" w:author="Przemek" w:date="2021-04-21T13:09:00Z">
              <w:r w:rsidR="006813D7" w:rsidRPr="006813D7">
                <w:rPr>
                  <w:rFonts w:asciiTheme="minorHAnsi" w:hAnsiTheme="minorHAnsi"/>
                  <w:rPrChange w:id="639" w:author="Przemek" w:date="2021-04-21T13:10:00Z">
                    <w:rPr>
                      <w:rFonts w:asciiTheme="minorHAnsi" w:hAnsiTheme="minorHAnsi"/>
                      <w:highlight w:val="yellow"/>
                    </w:rPr>
                  </w:rPrChange>
                </w:rPr>
                <w:t>1</w:t>
              </w:r>
            </w:ins>
            <w:ins w:id="640" w:author="Przemek" w:date="2021-04-21T13:10:00Z">
              <w:r w:rsidR="006813D7" w:rsidRPr="006813D7">
                <w:rPr>
                  <w:rFonts w:asciiTheme="minorHAnsi" w:hAnsiTheme="minorHAnsi"/>
                  <w:rPrChange w:id="641" w:author="Przemek" w:date="2021-04-21T13:10:00Z">
                    <w:rPr>
                      <w:rFonts w:asciiTheme="minorHAnsi" w:hAnsiTheme="minorHAnsi"/>
                      <w:highlight w:val="yellow"/>
                    </w:rPr>
                  </w:rPrChange>
                </w:rPr>
                <w:t> </w:t>
              </w:r>
            </w:ins>
            <w:ins w:id="642" w:author="Przemek" w:date="2021-04-21T13:09:00Z">
              <w:r w:rsidR="006813D7" w:rsidRPr="006813D7">
                <w:rPr>
                  <w:rFonts w:asciiTheme="minorHAnsi" w:hAnsiTheme="minorHAnsi"/>
                  <w:rPrChange w:id="643" w:author="Przemek" w:date="2021-04-21T13:10:00Z">
                    <w:rPr>
                      <w:rFonts w:asciiTheme="minorHAnsi" w:hAnsiTheme="minorHAnsi"/>
                      <w:highlight w:val="yellow"/>
                    </w:rPr>
                  </w:rPrChange>
                </w:rPr>
                <w:t>350,</w:t>
              </w:r>
            </w:ins>
            <w:ins w:id="644" w:author="Przemek" w:date="2021-04-21T13:10:00Z">
              <w:r w:rsidR="006813D7" w:rsidRPr="006813D7">
                <w:rPr>
                  <w:rFonts w:asciiTheme="minorHAnsi" w:hAnsiTheme="minorHAnsi"/>
                  <w:rPrChange w:id="645" w:author="Przemek" w:date="2021-04-21T13:10:00Z">
                    <w:rPr>
                      <w:rFonts w:asciiTheme="minorHAnsi" w:hAnsiTheme="minorHAnsi"/>
                      <w:highlight w:val="yellow"/>
                    </w:rPr>
                  </w:rPrChange>
                </w:rPr>
                <w:t>00</w:t>
              </w:r>
            </w:ins>
          </w:p>
        </w:tc>
        <w:tc>
          <w:tcPr>
            <w:tcW w:w="567" w:type="dxa"/>
            <w:shd w:val="clear" w:color="auto" w:fill="FFFFFF" w:themeFill="background1"/>
            <w:tcPrChange w:id="646" w:author="Przemek" w:date="2021-04-20T13:35:00Z">
              <w:tcPr>
                <w:tcW w:w="567" w:type="dxa"/>
                <w:shd w:val="clear" w:color="auto" w:fill="FFFFFF" w:themeFill="background1"/>
              </w:tcPr>
            </w:tcPrChange>
          </w:tcPr>
          <w:p w14:paraId="192B5CF8" w14:textId="77777777" w:rsidR="00C158D3" w:rsidRDefault="00C158D3" w:rsidP="001F3C44">
            <w:pPr>
              <w:spacing w:after="0" w:line="240" w:lineRule="auto"/>
              <w:ind w:left="-57" w:right="-113"/>
              <w:rPr>
                <w:rFonts w:asciiTheme="minorHAnsi" w:hAnsiTheme="minorHAnsi"/>
              </w:rPr>
            </w:pPr>
            <w:r>
              <w:rPr>
                <w:rFonts w:asciiTheme="minorHAnsi" w:hAnsiTheme="minorHAnsi"/>
              </w:rPr>
              <w:t>0 oso- bodni</w:t>
            </w:r>
          </w:p>
        </w:tc>
        <w:tc>
          <w:tcPr>
            <w:tcW w:w="567" w:type="dxa"/>
            <w:shd w:val="clear" w:color="auto" w:fill="FFFFFF" w:themeFill="background1"/>
            <w:tcPrChange w:id="647" w:author="Przemek" w:date="2021-04-20T13:35:00Z">
              <w:tcPr>
                <w:tcW w:w="567" w:type="dxa"/>
                <w:shd w:val="clear" w:color="auto" w:fill="FFFFFF" w:themeFill="background1"/>
              </w:tcPr>
            </w:tcPrChange>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134" w:type="dxa"/>
            <w:shd w:val="clear" w:color="auto" w:fill="FFFFFF" w:themeFill="background1"/>
            <w:tcPrChange w:id="648" w:author="Przemek" w:date="2021-04-20T13:35:00Z">
              <w:tcPr>
                <w:tcW w:w="1276" w:type="dxa"/>
                <w:shd w:val="clear" w:color="auto" w:fill="FFFFFF" w:themeFill="background1"/>
              </w:tcPr>
            </w:tcPrChange>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Change w:id="649" w:author="Przemek" w:date="2021-04-20T13:35:00Z">
              <w:tcPr>
                <w:tcW w:w="701" w:type="dxa"/>
                <w:gridSpan w:val="2"/>
                <w:shd w:val="clear" w:color="auto" w:fill="FFFFFF" w:themeFill="background1"/>
              </w:tcPr>
            </w:tcPrChange>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Change w:id="650" w:author="Przemek" w:date="2021-04-20T13:35:00Z">
              <w:tcPr>
                <w:tcW w:w="574" w:type="dxa"/>
                <w:shd w:val="clear" w:color="auto" w:fill="FFFFFF" w:themeFill="background1"/>
              </w:tcPr>
            </w:tcPrChange>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709" w:type="dxa"/>
            <w:shd w:val="clear" w:color="auto" w:fill="FFFFFF" w:themeFill="background1"/>
            <w:tcPrChange w:id="651" w:author="Przemek" w:date="2021-04-20T13:35:00Z">
              <w:tcPr>
                <w:tcW w:w="567" w:type="dxa"/>
                <w:shd w:val="clear" w:color="auto" w:fill="FFFFFF" w:themeFill="background1"/>
              </w:tcPr>
            </w:tcPrChange>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Change w:id="652" w:author="Przemek" w:date="2021-04-20T13:35:00Z">
              <w:tcPr>
                <w:tcW w:w="709" w:type="dxa"/>
                <w:shd w:val="clear" w:color="auto" w:fill="FFFFFF" w:themeFill="background1"/>
              </w:tcPr>
            </w:tcPrChange>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Change w:id="653" w:author="Przemek" w:date="2021-04-20T13:35:00Z">
              <w:tcPr>
                <w:tcW w:w="1134" w:type="dxa"/>
                <w:tcBorders>
                  <w:bottom w:val="single" w:sz="4" w:space="0" w:color="auto"/>
                </w:tcBorders>
                <w:shd w:val="clear" w:color="auto" w:fill="FFFFFF" w:themeFill="background1"/>
              </w:tcPr>
            </w:tcPrChange>
          </w:tcPr>
          <w:p w14:paraId="3FCF07B2" w14:textId="60E9A456" w:rsidR="00C158D3" w:rsidRPr="00856AE6" w:rsidRDefault="00C158D3" w:rsidP="00C6371B">
            <w:pPr>
              <w:spacing w:after="0" w:line="240" w:lineRule="auto"/>
              <w:ind w:left="-57" w:right="-57"/>
              <w:rPr>
                <w:rFonts w:asciiTheme="minorHAnsi" w:hAnsiTheme="minorHAnsi"/>
                <w:highlight w:val="yellow"/>
                <w:rPrChange w:id="654" w:author="Przemek" w:date="2021-04-20T14:11:00Z">
                  <w:rPr>
                    <w:rFonts w:asciiTheme="minorHAnsi" w:hAnsiTheme="minorHAnsi"/>
                  </w:rPr>
                </w:rPrChange>
              </w:rPr>
            </w:pPr>
            <w:del w:id="655" w:author="Przemek" w:date="2021-04-21T13:10:00Z">
              <w:r w:rsidRPr="006813D7" w:rsidDel="006813D7">
                <w:rPr>
                  <w:rFonts w:asciiTheme="minorHAnsi" w:hAnsiTheme="minorHAnsi"/>
                </w:rPr>
                <w:delText>5 400</w:delText>
              </w:r>
            </w:del>
            <w:ins w:id="656" w:author="Przemek" w:date="2021-04-21T13:10:00Z">
              <w:r w:rsidR="006813D7" w:rsidRPr="006813D7">
                <w:rPr>
                  <w:rFonts w:asciiTheme="minorHAnsi" w:hAnsiTheme="minorHAnsi"/>
                  <w:rPrChange w:id="657" w:author="Przemek" w:date="2021-04-21T13:10:00Z">
                    <w:rPr>
                      <w:rFonts w:asciiTheme="minorHAnsi" w:hAnsiTheme="minorHAnsi"/>
                      <w:highlight w:val="yellow"/>
                    </w:rPr>
                  </w:rPrChange>
                </w:rPr>
                <w:t>1</w:t>
              </w:r>
            </w:ins>
            <w:ins w:id="658" w:author="Przemek" w:date="2021-04-21T13:18:00Z">
              <w:r w:rsidR="00D730FB">
                <w:rPr>
                  <w:rFonts w:asciiTheme="minorHAnsi" w:hAnsiTheme="minorHAnsi"/>
                </w:rPr>
                <w:t xml:space="preserve"> </w:t>
              </w:r>
            </w:ins>
            <w:ins w:id="659" w:author="Przemek" w:date="2021-04-21T13:10:00Z">
              <w:r w:rsidR="006813D7" w:rsidRPr="006813D7">
                <w:rPr>
                  <w:rFonts w:asciiTheme="minorHAnsi" w:hAnsiTheme="minorHAnsi"/>
                  <w:rPrChange w:id="660" w:author="Przemek" w:date="2021-04-21T13:10:00Z">
                    <w:rPr>
                      <w:rFonts w:asciiTheme="minorHAnsi" w:hAnsiTheme="minorHAnsi"/>
                      <w:highlight w:val="yellow"/>
                    </w:rPr>
                  </w:rPrChange>
                </w:rPr>
                <w:t>350,00</w:t>
              </w:r>
            </w:ins>
          </w:p>
        </w:tc>
        <w:tc>
          <w:tcPr>
            <w:tcW w:w="284" w:type="dxa"/>
            <w:vMerge/>
            <w:tcBorders>
              <w:bottom w:val="single" w:sz="4" w:space="0" w:color="auto"/>
            </w:tcBorders>
            <w:shd w:val="clear" w:color="auto" w:fill="FFFFFF" w:themeFill="background1"/>
            <w:textDirection w:val="btLr"/>
            <w:tcPrChange w:id="661" w:author="Przemek" w:date="2021-04-20T13:35:00Z">
              <w:tcPr>
                <w:tcW w:w="284" w:type="dxa"/>
                <w:vMerge/>
                <w:tcBorders>
                  <w:bottom w:val="single" w:sz="4" w:space="0" w:color="auto"/>
                </w:tcBorders>
                <w:shd w:val="clear" w:color="auto" w:fill="FFFFFF" w:themeFill="background1"/>
                <w:textDirection w:val="btLr"/>
              </w:tcPr>
            </w:tcPrChange>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Change w:id="662" w:author="Przemek" w:date="2021-04-20T13:35:00Z">
              <w:tcPr>
                <w:tcW w:w="708" w:type="dxa"/>
                <w:tcBorders>
                  <w:bottom w:val="single" w:sz="4" w:space="0" w:color="auto"/>
                </w:tcBorders>
                <w:shd w:val="clear" w:color="auto" w:fill="FFFFFF" w:themeFill="background1"/>
              </w:tcPr>
            </w:tcPrChange>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9B1846">
        <w:trPr>
          <w:trHeight w:val="270"/>
          <w:trPrChange w:id="663" w:author="Przemek" w:date="2021-05-26T14:08:00Z">
            <w:trPr>
              <w:trHeight w:val="270"/>
            </w:trPr>
          </w:trPrChange>
        </w:trPr>
        <w:tc>
          <w:tcPr>
            <w:tcW w:w="2694" w:type="dxa"/>
            <w:tcBorders>
              <w:bottom w:val="single" w:sz="4" w:space="0" w:color="auto"/>
            </w:tcBorders>
            <w:shd w:val="clear" w:color="auto" w:fill="FFFF66"/>
            <w:tcPrChange w:id="664" w:author="Przemek" w:date="2021-05-26T14:08:00Z">
              <w:tcPr>
                <w:tcW w:w="2694" w:type="dxa"/>
                <w:tcBorders>
                  <w:bottom w:val="single" w:sz="4" w:space="0" w:color="auto"/>
                </w:tcBorders>
                <w:shd w:val="clear" w:color="auto" w:fill="FFFF66"/>
              </w:tcPr>
            </w:tcPrChange>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Change w:id="665" w:author="Przemek" w:date="2021-05-26T14:08:00Z">
              <w:tcPr>
                <w:tcW w:w="3118" w:type="dxa"/>
                <w:tcBorders>
                  <w:bottom w:val="single" w:sz="4" w:space="0" w:color="auto"/>
                </w:tcBorders>
                <w:shd w:val="clear" w:color="auto" w:fill="FFFFFF" w:themeFill="background1"/>
              </w:tcPr>
            </w:tcPrChange>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Change w:id="666" w:author="Przemek" w:date="2021-05-26T14:08:00Z">
              <w:tcPr>
                <w:tcW w:w="709" w:type="dxa"/>
                <w:tcBorders>
                  <w:bottom w:val="single" w:sz="4" w:space="0" w:color="auto"/>
                </w:tcBorders>
                <w:shd w:val="clear" w:color="auto" w:fill="FFFFFF" w:themeFill="background1"/>
              </w:tcPr>
            </w:tcPrChange>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Change w:id="667" w:author="Przemek" w:date="2021-05-26T14:08:00Z">
              <w:tcPr>
                <w:tcW w:w="850" w:type="dxa"/>
                <w:tcBorders>
                  <w:bottom w:val="single" w:sz="4" w:space="0" w:color="auto"/>
                </w:tcBorders>
                <w:shd w:val="clear" w:color="auto" w:fill="FFFFFF" w:themeFill="background1"/>
              </w:tcPr>
            </w:tcPrChange>
          </w:tcPr>
          <w:p w14:paraId="1F8AD339" w14:textId="77777777" w:rsidR="00C158D3" w:rsidRDefault="00C158D3" w:rsidP="00C6371B">
            <w:pPr>
              <w:spacing w:after="0" w:line="240" w:lineRule="auto"/>
              <w:rPr>
                <w:rFonts w:asciiTheme="minorHAnsi" w:hAnsiTheme="minorHAnsi"/>
              </w:rPr>
            </w:pPr>
            <w:r>
              <w:rPr>
                <w:rFonts w:asciiTheme="minorHAnsi" w:hAnsiTheme="minorHAnsi"/>
              </w:rPr>
              <w:t>50</w:t>
            </w:r>
          </w:p>
        </w:tc>
        <w:tc>
          <w:tcPr>
            <w:tcW w:w="851" w:type="dxa"/>
            <w:tcBorders>
              <w:bottom w:val="single" w:sz="4" w:space="0" w:color="auto"/>
            </w:tcBorders>
            <w:shd w:val="clear" w:color="auto" w:fill="FFFFFF" w:themeFill="background1"/>
            <w:tcPrChange w:id="668" w:author="Przemek" w:date="2021-05-26T14:08:00Z">
              <w:tcPr>
                <w:tcW w:w="851" w:type="dxa"/>
                <w:tcBorders>
                  <w:bottom w:val="single" w:sz="4" w:space="0" w:color="auto"/>
                </w:tcBorders>
                <w:shd w:val="clear" w:color="auto" w:fill="FFFFFF" w:themeFill="background1"/>
              </w:tcPr>
            </w:tcPrChange>
          </w:tcPr>
          <w:p w14:paraId="2BD5E52F" w14:textId="13EA88C4" w:rsidR="00C158D3" w:rsidRPr="00856AE6" w:rsidRDefault="00210554">
            <w:pPr>
              <w:spacing w:after="0" w:line="240" w:lineRule="auto"/>
              <w:ind w:left="-57" w:right="-57"/>
              <w:rPr>
                <w:rFonts w:asciiTheme="minorHAnsi" w:hAnsiTheme="minorHAnsi"/>
                <w:highlight w:val="yellow"/>
                <w:rPrChange w:id="669" w:author="Przemek" w:date="2021-04-20T14:11:00Z">
                  <w:rPr>
                    <w:rFonts w:asciiTheme="minorHAnsi" w:hAnsiTheme="minorHAnsi"/>
                  </w:rPr>
                </w:rPrChange>
              </w:rPr>
              <w:pPrChange w:id="670" w:author="Przemek" w:date="2021-04-21T13:10:00Z">
                <w:pPr>
                  <w:spacing w:after="0" w:line="240" w:lineRule="auto"/>
                </w:pPr>
              </w:pPrChange>
            </w:pPr>
            <w:del w:id="671" w:author="Przemek" w:date="2021-04-21T13:10:00Z">
              <w:r w:rsidRPr="006813D7" w:rsidDel="006813D7">
                <w:rPr>
                  <w:rFonts w:asciiTheme="minorHAnsi" w:hAnsiTheme="minorHAnsi"/>
                </w:rPr>
                <w:delText>450 000</w:delText>
              </w:r>
            </w:del>
            <w:ins w:id="672" w:author="Przemek" w:date="2021-04-21T13:10:00Z">
              <w:r w:rsidR="006813D7" w:rsidRPr="006813D7">
                <w:rPr>
                  <w:rFonts w:asciiTheme="minorHAnsi" w:hAnsiTheme="minorHAnsi"/>
                  <w:rPrChange w:id="673" w:author="Przemek" w:date="2021-04-21T13:10:00Z">
                    <w:rPr>
                      <w:rFonts w:asciiTheme="minorHAnsi" w:hAnsiTheme="minorHAnsi"/>
                      <w:highlight w:val="yellow"/>
                    </w:rPr>
                  </w:rPrChange>
                </w:rPr>
                <w:t>112 500,00</w:t>
              </w:r>
            </w:ins>
          </w:p>
        </w:tc>
        <w:tc>
          <w:tcPr>
            <w:tcW w:w="567" w:type="dxa"/>
            <w:tcBorders>
              <w:bottom w:val="single" w:sz="4" w:space="0" w:color="auto"/>
            </w:tcBorders>
            <w:shd w:val="clear" w:color="auto" w:fill="FFFFFF" w:themeFill="background1"/>
            <w:tcPrChange w:id="674" w:author="Przemek" w:date="2021-05-26T14:08:00Z">
              <w:tcPr>
                <w:tcW w:w="567" w:type="dxa"/>
                <w:tcBorders>
                  <w:bottom w:val="single" w:sz="4" w:space="0" w:color="auto"/>
                </w:tcBorders>
                <w:shd w:val="clear" w:color="auto" w:fill="FFFFFF" w:themeFill="background1"/>
              </w:tcPr>
            </w:tcPrChange>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Change w:id="675" w:author="Przemek" w:date="2021-05-26T14:08:00Z">
              <w:tcPr>
                <w:tcW w:w="567" w:type="dxa"/>
                <w:tcBorders>
                  <w:bottom w:val="single" w:sz="4" w:space="0" w:color="auto"/>
                </w:tcBorders>
                <w:shd w:val="clear" w:color="auto" w:fill="FFFFFF" w:themeFill="background1"/>
              </w:tcPr>
            </w:tcPrChange>
          </w:tcPr>
          <w:p w14:paraId="140A31C7" w14:textId="77777777" w:rsidR="00C158D3" w:rsidRDefault="00C158D3" w:rsidP="00C6371B">
            <w:pPr>
              <w:spacing w:after="0" w:line="240" w:lineRule="auto"/>
              <w:rPr>
                <w:rFonts w:asciiTheme="minorHAnsi" w:hAnsiTheme="minorHAnsi"/>
              </w:rPr>
            </w:pPr>
            <w:r>
              <w:rPr>
                <w:rFonts w:asciiTheme="minorHAnsi" w:hAnsiTheme="minorHAnsi"/>
              </w:rPr>
              <w:t>81,25</w:t>
            </w:r>
          </w:p>
        </w:tc>
        <w:tc>
          <w:tcPr>
            <w:tcW w:w="1134" w:type="dxa"/>
            <w:tcBorders>
              <w:bottom w:val="single" w:sz="4" w:space="0" w:color="auto"/>
            </w:tcBorders>
            <w:shd w:val="clear" w:color="auto" w:fill="FFFFFF" w:themeFill="background1"/>
            <w:tcPrChange w:id="676" w:author="Przemek" w:date="2021-05-26T14:08:00Z">
              <w:tcPr>
                <w:tcW w:w="1276" w:type="dxa"/>
                <w:tcBorders>
                  <w:bottom w:val="single" w:sz="4" w:space="0" w:color="auto"/>
                </w:tcBorders>
                <w:shd w:val="clear" w:color="auto" w:fill="FFFFFF" w:themeFill="background1"/>
              </w:tcPr>
            </w:tcPrChange>
          </w:tcPr>
          <w:p w14:paraId="66246D84" w14:textId="756A3E05" w:rsidR="00C158D3" w:rsidRPr="00856AE6" w:rsidRDefault="0001237C">
            <w:pPr>
              <w:spacing w:after="0" w:line="240" w:lineRule="auto"/>
              <w:ind w:left="-57" w:right="-57"/>
              <w:rPr>
                <w:rFonts w:asciiTheme="minorHAnsi" w:hAnsiTheme="minorHAnsi"/>
                <w:highlight w:val="yellow"/>
                <w:rPrChange w:id="677" w:author="Przemek" w:date="2021-04-20T14:11:00Z">
                  <w:rPr>
                    <w:rFonts w:asciiTheme="minorHAnsi" w:hAnsiTheme="minorHAnsi"/>
                  </w:rPr>
                </w:rPrChange>
              </w:rPr>
              <w:pPrChange w:id="678" w:author="Przemek" w:date="2021-04-21T13:11:00Z">
                <w:pPr>
                  <w:spacing w:after="0" w:line="240" w:lineRule="auto"/>
                </w:pPr>
              </w:pPrChange>
            </w:pPr>
            <w:del w:id="679" w:author="Przemek" w:date="2021-04-21T13:10:00Z">
              <w:r w:rsidRPr="006813D7" w:rsidDel="006813D7">
                <w:rPr>
                  <w:rFonts w:asciiTheme="minorHAnsi" w:hAnsiTheme="minorHAnsi"/>
                </w:rPr>
                <w:delText>4</w:delText>
              </w:r>
              <w:r w:rsidR="00210554" w:rsidRPr="006813D7" w:rsidDel="006813D7">
                <w:rPr>
                  <w:rFonts w:asciiTheme="minorHAnsi" w:hAnsiTheme="minorHAnsi"/>
                </w:rPr>
                <w:delText>5</w:delText>
              </w:r>
              <w:r w:rsidRPr="006813D7" w:rsidDel="006813D7">
                <w:rPr>
                  <w:rFonts w:asciiTheme="minorHAnsi" w:hAnsiTheme="minorHAnsi"/>
                </w:rPr>
                <w:delText>0 000</w:delText>
              </w:r>
            </w:del>
            <w:ins w:id="680" w:author="Przemek" w:date="2021-04-21T13:10:00Z">
              <w:r w:rsidR="006813D7" w:rsidRPr="006813D7">
                <w:rPr>
                  <w:rFonts w:asciiTheme="minorHAnsi" w:hAnsiTheme="minorHAnsi"/>
                  <w:rPrChange w:id="681" w:author="Przemek" w:date="2021-04-21T13:11:00Z">
                    <w:rPr>
                      <w:rFonts w:asciiTheme="minorHAnsi" w:hAnsiTheme="minorHAnsi"/>
                      <w:highlight w:val="yellow"/>
                    </w:rPr>
                  </w:rPrChange>
                </w:rPr>
                <w:t>112</w:t>
              </w:r>
            </w:ins>
            <w:ins w:id="682" w:author="Przemek" w:date="2021-04-21T13:11:00Z">
              <w:r w:rsidR="006813D7" w:rsidRPr="006813D7">
                <w:rPr>
                  <w:rFonts w:asciiTheme="minorHAnsi" w:hAnsiTheme="minorHAnsi"/>
                  <w:rPrChange w:id="683" w:author="Przemek" w:date="2021-04-21T13:11:00Z">
                    <w:rPr>
                      <w:rFonts w:asciiTheme="minorHAnsi" w:hAnsiTheme="minorHAnsi"/>
                      <w:highlight w:val="yellow"/>
                    </w:rPr>
                  </w:rPrChange>
                </w:rPr>
                <w:t> </w:t>
              </w:r>
            </w:ins>
            <w:ins w:id="684" w:author="Przemek" w:date="2021-04-21T13:10:00Z">
              <w:r w:rsidR="006813D7" w:rsidRPr="006813D7">
                <w:rPr>
                  <w:rFonts w:asciiTheme="minorHAnsi" w:hAnsiTheme="minorHAnsi"/>
                  <w:rPrChange w:id="685" w:author="Przemek" w:date="2021-04-21T13:11:00Z">
                    <w:rPr>
                      <w:rFonts w:asciiTheme="minorHAnsi" w:hAnsiTheme="minorHAnsi"/>
                      <w:highlight w:val="yellow"/>
                    </w:rPr>
                  </w:rPrChange>
                </w:rPr>
                <w:t>500,</w:t>
              </w:r>
            </w:ins>
            <w:ins w:id="686" w:author="Przemek" w:date="2021-04-21T13:11:00Z">
              <w:r w:rsidR="006813D7" w:rsidRPr="006813D7">
                <w:rPr>
                  <w:rFonts w:asciiTheme="minorHAnsi" w:hAnsiTheme="minorHAnsi"/>
                  <w:rPrChange w:id="687" w:author="Przemek" w:date="2021-04-21T13:11:00Z">
                    <w:rPr>
                      <w:rFonts w:asciiTheme="minorHAnsi" w:hAnsiTheme="minorHAnsi"/>
                      <w:highlight w:val="yellow"/>
                    </w:rPr>
                  </w:rPrChange>
                </w:rPr>
                <w:t>00</w:t>
              </w:r>
            </w:ins>
          </w:p>
        </w:tc>
        <w:tc>
          <w:tcPr>
            <w:tcW w:w="701" w:type="dxa"/>
            <w:gridSpan w:val="2"/>
            <w:tcBorders>
              <w:bottom w:val="single" w:sz="4" w:space="0" w:color="auto"/>
            </w:tcBorders>
            <w:shd w:val="clear" w:color="auto" w:fill="FFFFFF" w:themeFill="background1"/>
            <w:tcPrChange w:id="688" w:author="Przemek" w:date="2021-05-26T14:08:00Z">
              <w:tcPr>
                <w:tcW w:w="701" w:type="dxa"/>
                <w:gridSpan w:val="2"/>
                <w:tcBorders>
                  <w:bottom w:val="single" w:sz="4" w:space="0" w:color="auto"/>
                </w:tcBorders>
                <w:shd w:val="clear" w:color="auto" w:fill="FFFFFF" w:themeFill="background1"/>
              </w:tcPr>
            </w:tcPrChange>
          </w:tcPr>
          <w:p w14:paraId="1E8A5312" w14:textId="77777777" w:rsidR="00C158D3" w:rsidRDefault="00C158D3" w:rsidP="00C6371B">
            <w:pPr>
              <w:spacing w:after="0" w:line="240" w:lineRule="auto"/>
              <w:ind w:left="-57" w:right="-57"/>
              <w:rPr>
                <w:rFonts w:asciiTheme="minorHAnsi" w:hAnsiTheme="minorHAnsi"/>
              </w:rPr>
            </w:pPr>
            <w:r>
              <w:rPr>
                <w:rFonts w:asciiTheme="minorHAnsi" w:hAnsiTheme="minorHAnsi"/>
              </w:rPr>
              <w:t>15 osób</w:t>
            </w:r>
          </w:p>
        </w:tc>
        <w:tc>
          <w:tcPr>
            <w:tcW w:w="574" w:type="dxa"/>
            <w:tcBorders>
              <w:bottom w:val="single" w:sz="4" w:space="0" w:color="auto"/>
            </w:tcBorders>
            <w:shd w:val="clear" w:color="auto" w:fill="FFFFFF" w:themeFill="background1"/>
            <w:tcPrChange w:id="689" w:author="Przemek" w:date="2021-05-26T14:08:00Z">
              <w:tcPr>
                <w:tcW w:w="574" w:type="dxa"/>
                <w:tcBorders>
                  <w:bottom w:val="single" w:sz="4" w:space="0" w:color="auto"/>
                </w:tcBorders>
                <w:shd w:val="clear" w:color="auto" w:fill="FFFFFF" w:themeFill="background1"/>
              </w:tcPr>
            </w:tcPrChange>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709" w:type="dxa"/>
            <w:tcBorders>
              <w:bottom w:val="single" w:sz="4" w:space="0" w:color="auto"/>
            </w:tcBorders>
            <w:shd w:val="clear" w:color="auto" w:fill="FFFFFF" w:themeFill="background1"/>
            <w:tcPrChange w:id="690" w:author="Przemek" w:date="2021-05-26T14:08:00Z">
              <w:tcPr>
                <w:tcW w:w="567" w:type="dxa"/>
                <w:tcBorders>
                  <w:bottom w:val="single" w:sz="4" w:space="0" w:color="auto"/>
                </w:tcBorders>
                <w:shd w:val="clear" w:color="auto" w:fill="FFFFFF" w:themeFill="background1"/>
              </w:tcPr>
            </w:tcPrChange>
          </w:tcPr>
          <w:p w14:paraId="435799D6" w14:textId="452D90F7" w:rsidR="00C158D3" w:rsidRPr="006813D7" w:rsidRDefault="00DB7260">
            <w:pPr>
              <w:spacing w:after="0" w:line="240" w:lineRule="auto"/>
              <w:ind w:left="-57" w:right="-57"/>
              <w:rPr>
                <w:rFonts w:asciiTheme="minorHAnsi" w:hAnsiTheme="minorHAnsi"/>
              </w:rPr>
              <w:pPrChange w:id="691" w:author="Przemek" w:date="2021-04-21T13:11:00Z">
                <w:pPr>
                  <w:spacing w:after="0" w:line="240" w:lineRule="auto"/>
                </w:pPr>
              </w:pPrChange>
            </w:pPr>
            <w:del w:id="692" w:author="Przemek" w:date="2021-04-21T13:11:00Z">
              <w:r w:rsidRPr="006813D7" w:rsidDel="006813D7">
                <w:rPr>
                  <w:rFonts w:asciiTheme="minorHAnsi" w:hAnsiTheme="minorHAnsi"/>
                </w:rPr>
                <w:delText>270 400</w:delText>
              </w:r>
            </w:del>
            <w:ins w:id="693" w:author="Przemek" w:date="2021-04-21T13:11:00Z">
              <w:r w:rsidR="006813D7">
                <w:rPr>
                  <w:rFonts w:asciiTheme="minorHAnsi" w:hAnsiTheme="minorHAnsi"/>
                </w:rPr>
                <w:t>67</w:t>
              </w:r>
            </w:ins>
            <w:ins w:id="694" w:author="Przemek" w:date="2021-04-21T13:13:00Z">
              <w:r w:rsidR="00D730FB">
                <w:rPr>
                  <w:rFonts w:asciiTheme="minorHAnsi" w:hAnsiTheme="minorHAnsi"/>
                </w:rPr>
                <w:t xml:space="preserve"> </w:t>
              </w:r>
            </w:ins>
            <w:ins w:id="695" w:author="Przemek" w:date="2021-04-21T13:11:00Z">
              <w:r w:rsidR="006813D7">
                <w:rPr>
                  <w:rFonts w:asciiTheme="minorHAnsi" w:hAnsiTheme="minorHAnsi"/>
                </w:rPr>
                <w:t>600,00</w:t>
              </w:r>
            </w:ins>
          </w:p>
        </w:tc>
        <w:tc>
          <w:tcPr>
            <w:tcW w:w="709" w:type="dxa"/>
            <w:tcBorders>
              <w:bottom w:val="single" w:sz="4" w:space="0" w:color="auto"/>
            </w:tcBorders>
            <w:shd w:val="clear" w:color="auto" w:fill="FFFFFF" w:themeFill="background1"/>
            <w:tcPrChange w:id="696" w:author="Przemek" w:date="2021-05-26T14:08:00Z">
              <w:tcPr>
                <w:tcW w:w="709" w:type="dxa"/>
                <w:tcBorders>
                  <w:bottom w:val="single" w:sz="4" w:space="0" w:color="auto"/>
                </w:tcBorders>
                <w:shd w:val="clear" w:color="auto" w:fill="FFFFFF" w:themeFill="background1"/>
              </w:tcPr>
            </w:tcPrChange>
          </w:tcPr>
          <w:p w14:paraId="12B57B44" w14:textId="77777777" w:rsidR="00C158D3" w:rsidRDefault="00C158D3" w:rsidP="00C6371B">
            <w:pPr>
              <w:spacing w:after="0" w:line="240" w:lineRule="auto"/>
              <w:rPr>
                <w:rFonts w:asciiTheme="minorHAnsi" w:hAnsiTheme="minorHAnsi"/>
              </w:rPr>
            </w:pPr>
            <w:r>
              <w:rPr>
                <w:rFonts w:asciiTheme="minorHAnsi" w:hAnsiTheme="minorHAnsi"/>
              </w:rPr>
              <w:t>80 osób</w:t>
            </w:r>
          </w:p>
        </w:tc>
        <w:tc>
          <w:tcPr>
            <w:tcW w:w="1134" w:type="dxa"/>
            <w:tcBorders>
              <w:bottom w:val="single" w:sz="4" w:space="0" w:color="auto"/>
            </w:tcBorders>
            <w:shd w:val="clear" w:color="auto" w:fill="FFFFFF" w:themeFill="background1"/>
            <w:tcPrChange w:id="697" w:author="Przemek" w:date="2021-05-26T14:08:00Z">
              <w:tcPr>
                <w:tcW w:w="1134" w:type="dxa"/>
                <w:tcBorders>
                  <w:bottom w:val="single" w:sz="4" w:space="0" w:color="auto"/>
                </w:tcBorders>
                <w:shd w:val="clear" w:color="auto" w:fill="FFFFFF" w:themeFill="background1"/>
              </w:tcPr>
            </w:tcPrChange>
          </w:tcPr>
          <w:p w14:paraId="57468EFB" w14:textId="79CC0B9D" w:rsidR="00C158D3" w:rsidRPr="00856AE6" w:rsidRDefault="004B0756">
            <w:pPr>
              <w:spacing w:after="0" w:line="240" w:lineRule="auto"/>
              <w:ind w:left="-57" w:right="-57"/>
              <w:rPr>
                <w:rFonts w:asciiTheme="minorHAnsi" w:hAnsiTheme="minorHAnsi"/>
                <w:highlight w:val="yellow"/>
                <w:rPrChange w:id="698" w:author="Przemek" w:date="2021-04-20T14:11:00Z">
                  <w:rPr>
                    <w:rFonts w:asciiTheme="minorHAnsi" w:hAnsiTheme="minorHAnsi"/>
                  </w:rPr>
                </w:rPrChange>
              </w:rPr>
              <w:pPrChange w:id="699" w:author="Przemek" w:date="2021-04-21T13:16:00Z">
                <w:pPr>
                  <w:spacing w:after="0" w:line="240" w:lineRule="auto"/>
                </w:pPr>
              </w:pPrChange>
            </w:pPr>
            <w:del w:id="700" w:author="Przemek" w:date="2021-04-21T13:12:00Z">
              <w:r w:rsidRPr="006813D7" w:rsidDel="006813D7">
                <w:rPr>
                  <w:rFonts w:asciiTheme="minorHAnsi" w:hAnsiTheme="minorHAnsi"/>
                </w:rPr>
                <w:delText>1 170 400</w:delText>
              </w:r>
            </w:del>
            <w:ins w:id="701" w:author="Przemek" w:date="2021-04-21T13:14:00Z">
              <w:r w:rsidR="00D730FB">
                <w:rPr>
                  <w:rFonts w:asciiTheme="minorHAnsi" w:hAnsiTheme="minorHAnsi"/>
                </w:rPr>
                <w:t>292 600,</w:t>
              </w:r>
            </w:ins>
            <w:ins w:id="702" w:author="Przemek" w:date="2021-04-21T13:12:00Z">
              <w:r w:rsidR="006813D7" w:rsidRPr="006813D7">
                <w:rPr>
                  <w:rFonts w:asciiTheme="minorHAnsi" w:hAnsiTheme="minorHAnsi"/>
                  <w:rPrChange w:id="703" w:author="Przemek" w:date="2021-04-21T13:12:00Z">
                    <w:rPr>
                      <w:rFonts w:asciiTheme="minorHAnsi" w:hAnsiTheme="minorHAnsi"/>
                      <w:highlight w:val="yellow"/>
                    </w:rPr>
                  </w:rPrChange>
                </w:rPr>
                <w:t>00</w:t>
              </w:r>
            </w:ins>
          </w:p>
        </w:tc>
        <w:tc>
          <w:tcPr>
            <w:tcW w:w="284" w:type="dxa"/>
            <w:tcBorders>
              <w:bottom w:val="single" w:sz="4" w:space="0" w:color="auto"/>
            </w:tcBorders>
            <w:shd w:val="clear" w:color="auto" w:fill="FFFFFF" w:themeFill="background1"/>
            <w:textDirection w:val="btLr"/>
            <w:vAlign w:val="center"/>
            <w:tcPrChange w:id="704" w:author="Przemek" w:date="2021-05-26T14:08:00Z">
              <w:tcPr>
                <w:tcW w:w="284" w:type="dxa"/>
                <w:tcBorders>
                  <w:bottom w:val="single" w:sz="4" w:space="0" w:color="auto"/>
                </w:tcBorders>
                <w:shd w:val="clear" w:color="auto" w:fill="FFFFFF" w:themeFill="background1"/>
                <w:textDirection w:val="btLr"/>
              </w:tcPr>
            </w:tcPrChange>
          </w:tcPr>
          <w:p w14:paraId="48E824A0" w14:textId="77777777" w:rsidR="00C158D3" w:rsidRDefault="00C158D3" w:rsidP="009B1846">
            <w:pPr>
              <w:spacing w:after="0" w:line="240" w:lineRule="auto"/>
              <w:jc w:val="center"/>
              <w:rPr>
                <w:rFonts w:asciiTheme="minorHAnsi" w:hAnsiTheme="minorHAnsi"/>
              </w:rPr>
              <w:pPrChange w:id="705" w:author="Przemek" w:date="2021-05-26T14:08:00Z">
                <w:pPr>
                  <w:spacing w:after="0" w:line="240" w:lineRule="auto"/>
                  <w:jc w:val="center"/>
                </w:pPr>
              </w:pPrChange>
            </w:pPr>
            <w:r>
              <w:rPr>
                <w:rFonts w:asciiTheme="minorHAnsi" w:hAnsiTheme="minorHAnsi"/>
              </w:rPr>
              <w:t>PROW</w:t>
            </w:r>
          </w:p>
        </w:tc>
        <w:tc>
          <w:tcPr>
            <w:tcW w:w="708" w:type="dxa"/>
            <w:tcBorders>
              <w:bottom w:val="single" w:sz="4" w:space="0" w:color="auto"/>
            </w:tcBorders>
            <w:shd w:val="clear" w:color="auto" w:fill="FFFFFF" w:themeFill="background1"/>
            <w:tcPrChange w:id="706" w:author="Przemek" w:date="2021-05-26T14:08:00Z">
              <w:tcPr>
                <w:tcW w:w="708" w:type="dxa"/>
                <w:tcBorders>
                  <w:bottom w:val="single" w:sz="4" w:space="0" w:color="auto"/>
                </w:tcBorders>
                <w:shd w:val="clear" w:color="auto" w:fill="FFFFFF" w:themeFill="background1"/>
              </w:tcPr>
            </w:tcPrChange>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3A1975">
        <w:trPr>
          <w:trHeight w:val="270"/>
          <w:trPrChange w:id="707" w:author="Przemek" w:date="2021-04-20T13:35:00Z">
            <w:trPr>
              <w:trHeight w:val="270"/>
            </w:trPr>
          </w:trPrChange>
        </w:trPr>
        <w:tc>
          <w:tcPr>
            <w:tcW w:w="5812" w:type="dxa"/>
            <w:gridSpan w:val="2"/>
            <w:tcBorders>
              <w:bottom w:val="single" w:sz="4" w:space="0" w:color="auto"/>
            </w:tcBorders>
            <w:shd w:val="clear" w:color="auto" w:fill="D9D9D9" w:themeFill="background1" w:themeFillShade="D9"/>
            <w:tcPrChange w:id="708" w:author="Przemek" w:date="2021-04-20T13:35:00Z">
              <w:tcPr>
                <w:tcW w:w="5812" w:type="dxa"/>
                <w:gridSpan w:val="2"/>
                <w:tcBorders>
                  <w:bottom w:val="single" w:sz="4" w:space="0" w:color="auto"/>
                </w:tcBorders>
                <w:shd w:val="clear" w:color="auto" w:fill="D9D9D9" w:themeFill="background1" w:themeFillShade="D9"/>
              </w:tcPr>
            </w:tcPrChange>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Change w:id="709" w:author="Przemek" w:date="2021-04-20T13:35:00Z">
              <w:tcPr>
                <w:tcW w:w="1559" w:type="dxa"/>
                <w:gridSpan w:val="2"/>
                <w:tcBorders>
                  <w:bottom w:val="single" w:sz="4" w:space="0" w:color="auto"/>
                </w:tcBorders>
                <w:shd w:val="clear" w:color="auto" w:fill="D9D9D9" w:themeFill="background1" w:themeFillShade="D9"/>
              </w:tcPr>
            </w:tcPrChange>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Change w:id="710" w:author="Przemek" w:date="2021-04-20T13:35:00Z">
              <w:tcPr>
                <w:tcW w:w="851" w:type="dxa"/>
                <w:tcBorders>
                  <w:bottom w:val="single" w:sz="4" w:space="0" w:color="auto"/>
                </w:tcBorders>
                <w:shd w:val="clear" w:color="auto" w:fill="FFFFFF" w:themeFill="background1"/>
              </w:tcPr>
            </w:tcPrChange>
          </w:tcPr>
          <w:p w14:paraId="3BAB9EF6" w14:textId="6A1FE37B" w:rsidR="00C158D3" w:rsidRPr="00856AE6" w:rsidRDefault="0001237C">
            <w:pPr>
              <w:spacing w:after="0" w:line="240" w:lineRule="auto"/>
              <w:rPr>
                <w:rFonts w:asciiTheme="minorHAnsi" w:hAnsiTheme="minorHAnsi"/>
                <w:highlight w:val="yellow"/>
                <w:rPrChange w:id="711" w:author="Przemek" w:date="2021-04-20T14:11:00Z">
                  <w:rPr>
                    <w:rFonts w:asciiTheme="minorHAnsi" w:hAnsiTheme="minorHAnsi"/>
                  </w:rPr>
                </w:rPrChange>
              </w:rPr>
            </w:pPr>
            <w:del w:id="712" w:author="Przemek" w:date="2021-04-21T13:14:00Z">
              <w:r w:rsidRPr="00D730FB" w:rsidDel="00D730FB">
                <w:rPr>
                  <w:rFonts w:asciiTheme="minorHAnsi" w:hAnsiTheme="minorHAnsi"/>
                </w:rPr>
                <w:delText>4</w:delText>
              </w:r>
              <w:r w:rsidR="00210554" w:rsidRPr="00D730FB" w:rsidDel="00D730FB">
                <w:rPr>
                  <w:rFonts w:asciiTheme="minorHAnsi" w:hAnsiTheme="minorHAnsi"/>
                </w:rPr>
                <w:delText>5</w:delText>
              </w:r>
              <w:r w:rsidRPr="00D730FB" w:rsidDel="00D730FB">
                <w:rPr>
                  <w:rFonts w:asciiTheme="minorHAnsi" w:hAnsiTheme="minorHAnsi"/>
                </w:rPr>
                <w:delText>7 200</w:delText>
              </w:r>
            </w:del>
            <w:ins w:id="713" w:author="Przemek" w:date="2021-04-21T13:14:00Z">
              <w:r w:rsidR="00D730FB" w:rsidRPr="00D730FB">
                <w:rPr>
                  <w:rFonts w:asciiTheme="minorHAnsi" w:hAnsiTheme="minorHAnsi"/>
                  <w:rPrChange w:id="714" w:author="Przemek" w:date="2021-04-21T13:14:00Z">
                    <w:rPr>
                      <w:rFonts w:asciiTheme="minorHAnsi" w:hAnsiTheme="minorHAnsi"/>
                      <w:highlight w:val="yellow"/>
                    </w:rPr>
                  </w:rPrChange>
                </w:rPr>
                <w:t>114 300,00</w:t>
              </w:r>
            </w:ins>
          </w:p>
        </w:tc>
        <w:tc>
          <w:tcPr>
            <w:tcW w:w="1134" w:type="dxa"/>
            <w:gridSpan w:val="2"/>
            <w:tcBorders>
              <w:bottom w:val="single" w:sz="4" w:space="0" w:color="auto"/>
            </w:tcBorders>
            <w:shd w:val="clear" w:color="auto" w:fill="D9D9D9" w:themeFill="background1" w:themeFillShade="D9"/>
            <w:tcPrChange w:id="715" w:author="Przemek" w:date="2021-04-20T13:35:00Z">
              <w:tcPr>
                <w:tcW w:w="1134" w:type="dxa"/>
                <w:gridSpan w:val="2"/>
                <w:tcBorders>
                  <w:bottom w:val="single" w:sz="4" w:space="0" w:color="auto"/>
                </w:tcBorders>
                <w:shd w:val="clear" w:color="auto" w:fill="D9D9D9" w:themeFill="background1" w:themeFillShade="D9"/>
              </w:tcPr>
            </w:tcPrChange>
          </w:tcPr>
          <w:p w14:paraId="41FE0860"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Change w:id="716" w:author="Przemek" w:date="2021-04-20T13:35:00Z">
              <w:tcPr>
                <w:tcW w:w="1276" w:type="dxa"/>
                <w:tcBorders>
                  <w:bottom w:val="single" w:sz="4" w:space="0" w:color="auto"/>
                </w:tcBorders>
                <w:shd w:val="clear" w:color="auto" w:fill="FFFFFF" w:themeFill="background1"/>
              </w:tcPr>
            </w:tcPrChange>
          </w:tcPr>
          <w:p w14:paraId="49942FE1" w14:textId="457BB479" w:rsidR="00C158D3" w:rsidRPr="00856AE6" w:rsidRDefault="0001237C">
            <w:pPr>
              <w:spacing w:after="0" w:line="240" w:lineRule="auto"/>
              <w:rPr>
                <w:rFonts w:asciiTheme="minorHAnsi" w:hAnsiTheme="minorHAnsi"/>
                <w:highlight w:val="yellow"/>
                <w:rPrChange w:id="717" w:author="Przemek" w:date="2021-04-20T14:11:00Z">
                  <w:rPr>
                    <w:rFonts w:asciiTheme="minorHAnsi" w:hAnsiTheme="minorHAnsi"/>
                  </w:rPr>
                </w:rPrChange>
              </w:rPr>
            </w:pPr>
            <w:del w:id="718" w:author="Przemek" w:date="2021-04-21T13:14:00Z">
              <w:r w:rsidRPr="00D730FB" w:rsidDel="00D730FB">
                <w:rPr>
                  <w:rFonts w:asciiTheme="minorHAnsi" w:hAnsiTheme="minorHAnsi"/>
                </w:rPr>
                <w:delText>4</w:delText>
              </w:r>
              <w:r w:rsidR="00210554" w:rsidRPr="00D730FB" w:rsidDel="00D730FB">
                <w:rPr>
                  <w:rFonts w:asciiTheme="minorHAnsi" w:hAnsiTheme="minorHAnsi"/>
                </w:rPr>
                <w:delText>5</w:delText>
              </w:r>
              <w:r w:rsidRPr="00D730FB" w:rsidDel="00D730FB">
                <w:rPr>
                  <w:rFonts w:asciiTheme="minorHAnsi" w:hAnsiTheme="minorHAnsi"/>
                </w:rPr>
                <w:delText>0 000</w:delText>
              </w:r>
            </w:del>
            <w:ins w:id="719" w:author="Przemek" w:date="2021-04-21T13:14:00Z">
              <w:r w:rsidR="00D730FB" w:rsidRPr="00D730FB">
                <w:rPr>
                  <w:rFonts w:asciiTheme="minorHAnsi" w:hAnsiTheme="minorHAnsi"/>
                  <w:rPrChange w:id="720" w:author="Przemek" w:date="2021-04-21T13:15:00Z">
                    <w:rPr>
                      <w:rFonts w:asciiTheme="minorHAnsi" w:hAnsiTheme="minorHAnsi"/>
                      <w:highlight w:val="yellow"/>
                    </w:rPr>
                  </w:rPrChange>
                </w:rPr>
                <w:t>112</w:t>
              </w:r>
            </w:ins>
            <w:ins w:id="721" w:author="Przemek" w:date="2021-04-21T13:15:00Z">
              <w:r w:rsidR="00D730FB" w:rsidRPr="00D730FB">
                <w:rPr>
                  <w:rFonts w:asciiTheme="minorHAnsi" w:hAnsiTheme="minorHAnsi"/>
                  <w:rPrChange w:id="722" w:author="Przemek" w:date="2021-04-21T13:15:00Z">
                    <w:rPr>
                      <w:rFonts w:asciiTheme="minorHAnsi" w:hAnsiTheme="minorHAnsi"/>
                      <w:highlight w:val="yellow"/>
                    </w:rPr>
                  </w:rPrChange>
                </w:rPr>
                <w:t> </w:t>
              </w:r>
            </w:ins>
            <w:ins w:id="723" w:author="Przemek" w:date="2021-04-21T13:14:00Z">
              <w:r w:rsidR="00D730FB" w:rsidRPr="00D730FB">
                <w:rPr>
                  <w:rFonts w:asciiTheme="minorHAnsi" w:hAnsiTheme="minorHAnsi"/>
                  <w:rPrChange w:id="724" w:author="Przemek" w:date="2021-04-21T13:15:00Z">
                    <w:rPr>
                      <w:rFonts w:asciiTheme="minorHAnsi" w:hAnsiTheme="minorHAnsi"/>
                      <w:highlight w:val="yellow"/>
                    </w:rPr>
                  </w:rPrChange>
                </w:rPr>
                <w:t>500,</w:t>
              </w:r>
            </w:ins>
            <w:ins w:id="725" w:author="Przemek" w:date="2021-04-21T13:15:00Z">
              <w:r w:rsidR="00D730FB" w:rsidRPr="00D730FB">
                <w:rPr>
                  <w:rFonts w:asciiTheme="minorHAnsi" w:hAnsiTheme="minorHAnsi"/>
                  <w:rPrChange w:id="726" w:author="Przemek" w:date="2021-04-21T13:15:00Z">
                    <w:rPr>
                      <w:rFonts w:asciiTheme="minorHAnsi" w:hAnsiTheme="minorHAnsi"/>
                      <w:highlight w:val="yellow"/>
                    </w:rPr>
                  </w:rPrChange>
                </w:rPr>
                <w:t>00</w:t>
              </w:r>
            </w:ins>
          </w:p>
        </w:tc>
        <w:tc>
          <w:tcPr>
            <w:tcW w:w="1275" w:type="dxa"/>
            <w:gridSpan w:val="3"/>
            <w:tcBorders>
              <w:bottom w:val="single" w:sz="4" w:space="0" w:color="auto"/>
            </w:tcBorders>
            <w:shd w:val="clear" w:color="auto" w:fill="D9D9D9" w:themeFill="background1" w:themeFillShade="D9"/>
            <w:tcPrChange w:id="727" w:author="Przemek" w:date="2021-04-20T13:35:00Z">
              <w:tcPr>
                <w:tcW w:w="1275" w:type="dxa"/>
                <w:gridSpan w:val="3"/>
                <w:tcBorders>
                  <w:bottom w:val="single" w:sz="4" w:space="0" w:color="auto"/>
                </w:tcBorders>
                <w:shd w:val="clear" w:color="auto" w:fill="D9D9D9" w:themeFill="background1" w:themeFillShade="D9"/>
              </w:tcPr>
            </w:tcPrChange>
          </w:tcPr>
          <w:p w14:paraId="54FD9EE2" w14:textId="77777777" w:rsidR="00C158D3" w:rsidRDefault="00C158D3" w:rsidP="00C6371B">
            <w:pPr>
              <w:spacing w:after="0" w:line="240" w:lineRule="auto"/>
              <w:rPr>
                <w:rFonts w:asciiTheme="minorHAnsi" w:hAnsiTheme="minorHAnsi"/>
              </w:rPr>
            </w:pPr>
          </w:p>
        </w:tc>
        <w:tc>
          <w:tcPr>
            <w:tcW w:w="709" w:type="dxa"/>
            <w:tcBorders>
              <w:bottom w:val="single" w:sz="4" w:space="0" w:color="auto"/>
            </w:tcBorders>
            <w:shd w:val="clear" w:color="auto" w:fill="FFFFFF" w:themeFill="background1"/>
            <w:tcPrChange w:id="728" w:author="Przemek" w:date="2021-04-20T13:35:00Z">
              <w:tcPr>
                <w:tcW w:w="567" w:type="dxa"/>
                <w:tcBorders>
                  <w:bottom w:val="single" w:sz="4" w:space="0" w:color="auto"/>
                </w:tcBorders>
                <w:shd w:val="clear" w:color="auto" w:fill="FFFFFF" w:themeFill="background1"/>
              </w:tcPr>
            </w:tcPrChange>
          </w:tcPr>
          <w:p w14:paraId="20C51D45" w14:textId="79093FCD" w:rsidR="00C158D3" w:rsidRPr="00856AE6" w:rsidRDefault="00DB7260">
            <w:pPr>
              <w:spacing w:after="0" w:line="240" w:lineRule="auto"/>
              <w:ind w:left="-57" w:right="-57"/>
              <w:rPr>
                <w:rFonts w:asciiTheme="minorHAnsi" w:hAnsiTheme="minorHAnsi"/>
                <w:highlight w:val="yellow"/>
                <w:rPrChange w:id="729" w:author="Przemek" w:date="2021-04-20T14:11:00Z">
                  <w:rPr>
                    <w:rFonts w:asciiTheme="minorHAnsi" w:hAnsiTheme="minorHAnsi"/>
                  </w:rPr>
                </w:rPrChange>
              </w:rPr>
              <w:pPrChange w:id="730" w:author="Przemek" w:date="2021-04-21T13:15:00Z">
                <w:pPr>
                  <w:spacing w:after="0" w:line="240" w:lineRule="auto"/>
                </w:pPr>
              </w:pPrChange>
            </w:pPr>
            <w:del w:id="731" w:author="Przemek" w:date="2021-04-21T13:15:00Z">
              <w:r w:rsidRPr="00D730FB" w:rsidDel="00D730FB">
                <w:rPr>
                  <w:rFonts w:asciiTheme="minorHAnsi" w:hAnsiTheme="minorHAnsi"/>
                </w:rPr>
                <w:delText>270 400</w:delText>
              </w:r>
            </w:del>
            <w:ins w:id="732" w:author="Przemek" w:date="2021-04-21T13:15:00Z">
              <w:r w:rsidR="00D730FB" w:rsidRPr="00D730FB">
                <w:rPr>
                  <w:rFonts w:asciiTheme="minorHAnsi" w:hAnsiTheme="minorHAnsi"/>
                  <w:rPrChange w:id="733" w:author="Przemek" w:date="2021-04-21T13:15:00Z">
                    <w:rPr>
                      <w:rFonts w:asciiTheme="minorHAnsi" w:hAnsiTheme="minorHAnsi"/>
                      <w:highlight w:val="yellow"/>
                    </w:rPr>
                  </w:rPrChange>
                </w:rPr>
                <w:t>67 600,00</w:t>
              </w:r>
            </w:ins>
          </w:p>
        </w:tc>
        <w:tc>
          <w:tcPr>
            <w:tcW w:w="709" w:type="dxa"/>
            <w:tcBorders>
              <w:bottom w:val="single" w:sz="4" w:space="0" w:color="auto"/>
            </w:tcBorders>
            <w:shd w:val="clear" w:color="auto" w:fill="D9D9D9" w:themeFill="background1" w:themeFillShade="D9"/>
            <w:tcPrChange w:id="734" w:author="Przemek" w:date="2021-04-20T13:35:00Z">
              <w:tcPr>
                <w:tcW w:w="709" w:type="dxa"/>
                <w:tcBorders>
                  <w:bottom w:val="single" w:sz="4" w:space="0" w:color="auto"/>
                </w:tcBorders>
                <w:shd w:val="clear" w:color="auto" w:fill="D9D9D9" w:themeFill="background1" w:themeFillShade="D9"/>
              </w:tcPr>
            </w:tcPrChange>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Change w:id="735" w:author="Przemek" w:date="2021-04-20T13:35:00Z">
              <w:tcPr>
                <w:tcW w:w="1134" w:type="dxa"/>
                <w:tcBorders>
                  <w:bottom w:val="single" w:sz="4" w:space="0" w:color="auto"/>
                </w:tcBorders>
                <w:shd w:val="clear" w:color="auto" w:fill="FFFFFF" w:themeFill="background1"/>
              </w:tcPr>
            </w:tcPrChange>
          </w:tcPr>
          <w:p w14:paraId="43094315" w14:textId="2C191F87" w:rsidR="00C158D3" w:rsidRPr="00856AE6" w:rsidRDefault="004B0756">
            <w:pPr>
              <w:spacing w:after="0" w:line="240" w:lineRule="auto"/>
              <w:ind w:left="-57" w:right="-57"/>
              <w:rPr>
                <w:rFonts w:asciiTheme="minorHAnsi" w:hAnsiTheme="minorHAnsi"/>
                <w:highlight w:val="yellow"/>
                <w:rPrChange w:id="736" w:author="Przemek" w:date="2021-04-20T14:11:00Z">
                  <w:rPr>
                    <w:rFonts w:asciiTheme="minorHAnsi" w:hAnsiTheme="minorHAnsi"/>
                  </w:rPr>
                </w:rPrChange>
              </w:rPr>
              <w:pPrChange w:id="737" w:author="Przemek" w:date="2021-04-21T13:16:00Z">
                <w:pPr>
                  <w:spacing w:after="0" w:line="240" w:lineRule="auto"/>
                </w:pPr>
              </w:pPrChange>
            </w:pPr>
            <w:del w:id="738" w:author="Przemek" w:date="2021-04-21T13:16:00Z">
              <w:r w:rsidRPr="00D730FB" w:rsidDel="00D730FB">
                <w:rPr>
                  <w:rFonts w:asciiTheme="minorHAnsi" w:hAnsiTheme="minorHAnsi"/>
                </w:rPr>
                <w:delText>1 177 600</w:delText>
              </w:r>
            </w:del>
            <w:ins w:id="739" w:author="Przemek" w:date="2021-04-21T13:16:00Z">
              <w:r w:rsidR="00D730FB" w:rsidRPr="00D730FB">
                <w:rPr>
                  <w:rFonts w:asciiTheme="minorHAnsi" w:hAnsiTheme="minorHAnsi"/>
                  <w:rPrChange w:id="740" w:author="Przemek" w:date="2021-04-21T13:16:00Z">
                    <w:rPr>
                      <w:rFonts w:asciiTheme="minorHAnsi" w:hAnsiTheme="minorHAnsi"/>
                      <w:highlight w:val="yellow"/>
                    </w:rPr>
                  </w:rPrChange>
                </w:rPr>
                <w:t>294 400,00</w:t>
              </w:r>
            </w:ins>
          </w:p>
        </w:tc>
        <w:tc>
          <w:tcPr>
            <w:tcW w:w="992" w:type="dxa"/>
            <w:gridSpan w:val="2"/>
            <w:tcBorders>
              <w:bottom w:val="single" w:sz="4" w:space="0" w:color="auto"/>
            </w:tcBorders>
            <w:shd w:val="clear" w:color="auto" w:fill="D9D9D9" w:themeFill="background1" w:themeFillShade="D9"/>
            <w:textDirection w:val="btLr"/>
            <w:tcPrChange w:id="741" w:author="Przemek" w:date="2021-04-20T13:35:00Z">
              <w:tcPr>
                <w:tcW w:w="992" w:type="dxa"/>
                <w:gridSpan w:val="2"/>
                <w:tcBorders>
                  <w:bottom w:val="single" w:sz="4" w:space="0" w:color="auto"/>
                </w:tcBorders>
                <w:shd w:val="clear" w:color="auto" w:fill="D9D9D9" w:themeFill="background1" w:themeFillShade="D9"/>
                <w:textDirection w:val="btLr"/>
              </w:tcPr>
            </w:tcPrChange>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3A1975">
        <w:tc>
          <w:tcPr>
            <w:tcW w:w="15309" w:type="dxa"/>
            <w:gridSpan w:val="16"/>
            <w:shd w:val="clear" w:color="auto" w:fill="CC9900"/>
            <w:tcPrChange w:id="742" w:author="Przemek" w:date="2021-04-20T13:35:00Z">
              <w:tcPr>
                <w:tcW w:w="15309" w:type="dxa"/>
                <w:gridSpan w:val="16"/>
                <w:shd w:val="clear" w:color="auto" w:fill="CC9900"/>
              </w:tcPr>
            </w:tcPrChange>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9B1846">
        <w:tc>
          <w:tcPr>
            <w:tcW w:w="2694" w:type="dxa"/>
            <w:shd w:val="clear" w:color="auto" w:fill="FFFF66"/>
            <w:tcPrChange w:id="743" w:author="Przemek" w:date="2021-05-26T14:08:00Z">
              <w:tcPr>
                <w:tcW w:w="2694" w:type="dxa"/>
                <w:shd w:val="clear" w:color="auto" w:fill="FFFF66"/>
              </w:tcPr>
            </w:tcPrChange>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Change w:id="744" w:author="Przemek" w:date="2021-05-26T14:08:00Z">
              <w:tcPr>
                <w:tcW w:w="3118" w:type="dxa"/>
                <w:shd w:val="clear" w:color="auto" w:fill="FFFFFF" w:themeFill="background1"/>
              </w:tcPr>
            </w:tcPrChange>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Change w:id="745" w:author="Przemek" w:date="2021-05-26T14:08:00Z">
              <w:tcPr>
                <w:tcW w:w="709" w:type="dxa"/>
                <w:shd w:val="clear" w:color="auto" w:fill="FFFFFF" w:themeFill="background1"/>
              </w:tcPr>
            </w:tcPrChange>
          </w:tcPr>
          <w:p w14:paraId="5C85DB12" w14:textId="25B71ADC" w:rsidR="00C158D3" w:rsidRPr="009D36F9" w:rsidRDefault="00661571" w:rsidP="00C6371B">
            <w:pPr>
              <w:spacing w:after="0" w:line="240" w:lineRule="auto"/>
              <w:ind w:left="-113" w:right="-113"/>
              <w:rPr>
                <w:rFonts w:asciiTheme="minorHAnsi" w:hAnsiTheme="minorHAnsi"/>
              </w:rPr>
            </w:pPr>
            <w:r>
              <w:rPr>
                <w:rFonts w:asciiTheme="minorHAnsi" w:hAnsiTheme="minorHAnsi"/>
              </w:rPr>
              <w:t>39</w:t>
            </w:r>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Change w:id="746" w:author="Przemek" w:date="2021-05-26T14:08:00Z">
              <w:tcPr>
                <w:tcW w:w="850" w:type="dxa"/>
                <w:shd w:val="clear" w:color="auto" w:fill="FFFFFF" w:themeFill="background1"/>
              </w:tcPr>
            </w:tcPrChange>
          </w:tcPr>
          <w:p w14:paraId="163234A2" w14:textId="7C8E3286" w:rsidR="00C158D3" w:rsidRPr="009D36F9" w:rsidRDefault="00661571" w:rsidP="005E774C">
            <w:pPr>
              <w:spacing w:after="0" w:line="240" w:lineRule="auto"/>
              <w:rPr>
                <w:rFonts w:asciiTheme="minorHAnsi" w:hAnsiTheme="minorHAnsi"/>
              </w:rPr>
            </w:pPr>
            <w:r>
              <w:rPr>
                <w:rFonts w:asciiTheme="minorHAnsi" w:hAnsiTheme="minorHAnsi"/>
              </w:rPr>
              <w:t>88,63</w:t>
            </w:r>
          </w:p>
        </w:tc>
        <w:tc>
          <w:tcPr>
            <w:tcW w:w="851" w:type="dxa"/>
            <w:shd w:val="clear" w:color="auto" w:fill="FFFFFF" w:themeFill="background1"/>
            <w:tcPrChange w:id="747" w:author="Przemek" w:date="2021-05-26T14:08:00Z">
              <w:tcPr>
                <w:tcW w:w="851" w:type="dxa"/>
                <w:shd w:val="clear" w:color="auto" w:fill="FFFFFF" w:themeFill="background1"/>
              </w:tcPr>
            </w:tcPrChange>
          </w:tcPr>
          <w:p w14:paraId="1F19DE54" w14:textId="14EF73C2" w:rsidR="00C158D3" w:rsidRPr="00856AE6" w:rsidRDefault="00DB7260" w:rsidP="00C6371B">
            <w:pPr>
              <w:spacing w:after="0" w:line="240" w:lineRule="auto"/>
              <w:rPr>
                <w:rFonts w:asciiTheme="minorHAnsi" w:hAnsiTheme="minorHAnsi"/>
                <w:highlight w:val="yellow"/>
                <w:rPrChange w:id="748" w:author="Przemek" w:date="2021-04-20T14:12:00Z">
                  <w:rPr>
                    <w:rFonts w:asciiTheme="minorHAnsi" w:hAnsiTheme="minorHAnsi"/>
                  </w:rPr>
                </w:rPrChange>
              </w:rPr>
            </w:pPr>
            <w:del w:id="749" w:author="Przemek" w:date="2021-04-21T13:22:00Z">
              <w:r w:rsidRPr="00D730FB" w:rsidDel="00D730FB">
                <w:rPr>
                  <w:rFonts w:asciiTheme="minorHAnsi" w:hAnsiTheme="minorHAnsi"/>
                </w:rPr>
                <w:delText>7 600</w:delText>
              </w:r>
            </w:del>
            <w:ins w:id="750" w:author="Przemek" w:date="2021-04-21T13:22:00Z">
              <w:r w:rsidR="00D730FB" w:rsidRPr="00D730FB">
                <w:rPr>
                  <w:rFonts w:asciiTheme="minorHAnsi" w:hAnsiTheme="minorHAnsi"/>
                  <w:rPrChange w:id="751" w:author="Przemek" w:date="2021-04-21T13:22:00Z">
                    <w:rPr>
                      <w:rFonts w:asciiTheme="minorHAnsi" w:hAnsiTheme="minorHAnsi"/>
                      <w:highlight w:val="yellow"/>
                    </w:rPr>
                  </w:rPrChange>
                </w:rPr>
                <w:t>1 900,00</w:t>
              </w:r>
            </w:ins>
          </w:p>
        </w:tc>
        <w:tc>
          <w:tcPr>
            <w:tcW w:w="567" w:type="dxa"/>
            <w:shd w:val="clear" w:color="auto" w:fill="FFFFFF" w:themeFill="background1"/>
            <w:tcPrChange w:id="752" w:author="Przemek" w:date="2021-05-26T14:08:00Z">
              <w:tcPr>
                <w:tcW w:w="567" w:type="dxa"/>
                <w:shd w:val="clear" w:color="auto" w:fill="FFFFFF" w:themeFill="background1"/>
              </w:tcPr>
            </w:tcPrChange>
          </w:tcPr>
          <w:p w14:paraId="3E730E30" w14:textId="3B1E76F9" w:rsidR="00C158D3" w:rsidRPr="009D36F9" w:rsidRDefault="00DB7260" w:rsidP="001F3C44">
            <w:pPr>
              <w:spacing w:after="0" w:line="240" w:lineRule="auto"/>
              <w:ind w:left="-113" w:right="-113"/>
              <w:rPr>
                <w:rFonts w:asciiTheme="minorHAnsi" w:hAnsiTheme="minorHAnsi"/>
              </w:rPr>
            </w:pPr>
            <w:r>
              <w:rPr>
                <w:rFonts w:asciiTheme="minorHAnsi" w:hAnsiTheme="minorHAnsi"/>
              </w:rPr>
              <w:t xml:space="preserve">3 </w:t>
            </w:r>
            <w:r w:rsidR="00C158D3">
              <w:rPr>
                <w:rFonts w:asciiTheme="minorHAnsi" w:hAnsiTheme="minorHAnsi"/>
              </w:rPr>
              <w:t>spotk</w:t>
            </w:r>
            <w:r w:rsidR="005E774C">
              <w:rPr>
                <w:rFonts w:asciiTheme="minorHAnsi" w:hAnsiTheme="minorHAnsi"/>
              </w:rPr>
              <w:t>a</w:t>
            </w:r>
            <w:r w:rsidR="004B0756">
              <w:rPr>
                <w:rFonts w:asciiTheme="minorHAnsi" w:hAnsiTheme="minorHAnsi"/>
              </w:rPr>
              <w:t>nia</w:t>
            </w:r>
          </w:p>
        </w:tc>
        <w:tc>
          <w:tcPr>
            <w:tcW w:w="567" w:type="dxa"/>
            <w:shd w:val="clear" w:color="auto" w:fill="FFFFFF" w:themeFill="background1"/>
            <w:tcPrChange w:id="753" w:author="Przemek" w:date="2021-05-26T14:08:00Z">
              <w:tcPr>
                <w:tcW w:w="567" w:type="dxa"/>
                <w:shd w:val="clear" w:color="auto" w:fill="FFFFFF" w:themeFill="background1"/>
              </w:tcPr>
            </w:tcPrChange>
          </w:tcPr>
          <w:p w14:paraId="5EF420D3" w14:textId="1AC711E4" w:rsidR="00C158D3" w:rsidRPr="009D36F9" w:rsidRDefault="00661571" w:rsidP="005E774C">
            <w:pPr>
              <w:spacing w:after="0" w:line="240" w:lineRule="auto"/>
              <w:rPr>
                <w:rFonts w:asciiTheme="minorHAnsi" w:hAnsiTheme="minorHAnsi"/>
              </w:rPr>
            </w:pPr>
            <w:r>
              <w:rPr>
                <w:rFonts w:asciiTheme="minorHAnsi" w:hAnsiTheme="minorHAnsi"/>
              </w:rPr>
              <w:t>95,45</w:t>
            </w:r>
          </w:p>
        </w:tc>
        <w:tc>
          <w:tcPr>
            <w:tcW w:w="1134" w:type="dxa"/>
            <w:shd w:val="clear" w:color="auto" w:fill="FFFFFF" w:themeFill="background1"/>
            <w:tcPrChange w:id="754" w:author="Przemek" w:date="2021-05-26T14:08:00Z">
              <w:tcPr>
                <w:tcW w:w="1276" w:type="dxa"/>
                <w:shd w:val="clear" w:color="auto" w:fill="FFFFFF" w:themeFill="background1"/>
              </w:tcPr>
            </w:tcPrChange>
          </w:tcPr>
          <w:p w14:paraId="569C333D" w14:textId="3FEBDD96" w:rsidR="00C158D3" w:rsidRPr="00856AE6" w:rsidRDefault="00CA1B3D">
            <w:pPr>
              <w:spacing w:after="0" w:line="240" w:lineRule="auto"/>
              <w:ind w:left="-57" w:right="-57"/>
              <w:rPr>
                <w:rFonts w:asciiTheme="minorHAnsi" w:hAnsiTheme="minorHAnsi"/>
                <w:highlight w:val="yellow"/>
                <w:rPrChange w:id="755" w:author="Przemek" w:date="2021-04-20T14:12:00Z">
                  <w:rPr>
                    <w:rFonts w:asciiTheme="minorHAnsi" w:hAnsiTheme="minorHAnsi"/>
                  </w:rPr>
                </w:rPrChange>
              </w:rPr>
            </w:pPr>
            <w:ins w:id="756" w:author="Przemek" w:date="2021-04-21T13:23:00Z">
              <w:r w:rsidRPr="00CA1B3D">
                <w:rPr>
                  <w:rFonts w:asciiTheme="minorHAnsi" w:hAnsiTheme="minorHAnsi"/>
                  <w:rPrChange w:id="757" w:author="Przemek" w:date="2021-04-21T13:23:00Z">
                    <w:rPr>
                      <w:rFonts w:asciiTheme="minorHAnsi" w:hAnsiTheme="minorHAnsi"/>
                      <w:highlight w:val="yellow"/>
                    </w:rPr>
                  </w:rPrChange>
                </w:rPr>
                <w:t>150,00</w:t>
              </w:r>
            </w:ins>
            <w:del w:id="758" w:author="Przemek" w:date="2021-04-21T13:23:00Z">
              <w:r w:rsidR="00DB7260" w:rsidRPr="00856AE6" w:rsidDel="00CA1B3D">
                <w:rPr>
                  <w:rFonts w:asciiTheme="minorHAnsi" w:hAnsiTheme="minorHAnsi"/>
                  <w:highlight w:val="yellow"/>
                  <w:rPrChange w:id="759" w:author="Przemek" w:date="2021-04-20T14:12:00Z">
                    <w:rPr>
                      <w:rFonts w:asciiTheme="minorHAnsi" w:hAnsiTheme="minorHAnsi"/>
                    </w:rPr>
                  </w:rPrChange>
                </w:rPr>
                <w:delText>600</w:delText>
              </w:r>
            </w:del>
          </w:p>
        </w:tc>
        <w:tc>
          <w:tcPr>
            <w:tcW w:w="701" w:type="dxa"/>
            <w:gridSpan w:val="2"/>
            <w:shd w:val="clear" w:color="auto" w:fill="FFFFFF" w:themeFill="background1"/>
            <w:tcPrChange w:id="760" w:author="Przemek" w:date="2021-05-26T14:08:00Z">
              <w:tcPr>
                <w:tcW w:w="701" w:type="dxa"/>
                <w:gridSpan w:val="2"/>
                <w:shd w:val="clear" w:color="auto" w:fill="FFFFFF" w:themeFill="background1"/>
              </w:tcPr>
            </w:tcPrChange>
          </w:tcPr>
          <w:p w14:paraId="41669D47" w14:textId="6757DF09" w:rsidR="00C158D3" w:rsidRPr="009D36F9" w:rsidRDefault="00661571" w:rsidP="00661571">
            <w:pPr>
              <w:spacing w:after="0" w:line="240" w:lineRule="auto"/>
              <w:ind w:left="-57" w:right="-57"/>
              <w:rPr>
                <w:rFonts w:asciiTheme="minorHAnsi" w:hAnsiTheme="minorHAnsi"/>
              </w:rPr>
            </w:pPr>
            <w:r>
              <w:rPr>
                <w:rFonts w:asciiTheme="minorHAnsi" w:hAnsiTheme="minorHAnsi"/>
              </w:rPr>
              <w:t>2</w:t>
            </w:r>
            <w:r w:rsidR="004B0756">
              <w:rPr>
                <w:rFonts w:asciiTheme="minorHAnsi" w:hAnsiTheme="minorHAnsi"/>
              </w:rPr>
              <w:t xml:space="preserve"> </w:t>
            </w:r>
            <w:r w:rsidR="00C158D3">
              <w:rPr>
                <w:rFonts w:asciiTheme="minorHAnsi" w:hAnsiTheme="minorHAnsi"/>
              </w:rPr>
              <w:t>spotka</w:t>
            </w:r>
            <w:r w:rsidR="00567C29">
              <w:rPr>
                <w:rFonts w:asciiTheme="minorHAnsi" w:hAnsiTheme="minorHAnsi"/>
              </w:rPr>
              <w:t>ni</w:t>
            </w:r>
            <w:r w:rsidR="004B0756">
              <w:rPr>
                <w:rFonts w:asciiTheme="minorHAnsi" w:hAnsiTheme="minorHAnsi"/>
              </w:rPr>
              <w:t>e</w:t>
            </w:r>
          </w:p>
        </w:tc>
        <w:tc>
          <w:tcPr>
            <w:tcW w:w="574" w:type="dxa"/>
            <w:shd w:val="clear" w:color="auto" w:fill="FFFFFF" w:themeFill="background1"/>
            <w:tcPrChange w:id="761" w:author="Przemek" w:date="2021-05-26T14:08:00Z">
              <w:tcPr>
                <w:tcW w:w="574" w:type="dxa"/>
                <w:shd w:val="clear" w:color="auto" w:fill="FFFFFF" w:themeFill="background1"/>
              </w:tcPr>
            </w:tcPrChange>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709" w:type="dxa"/>
            <w:shd w:val="clear" w:color="auto" w:fill="FFFFFF" w:themeFill="background1"/>
            <w:tcPrChange w:id="762" w:author="Przemek" w:date="2021-05-26T14:08:00Z">
              <w:tcPr>
                <w:tcW w:w="567" w:type="dxa"/>
                <w:shd w:val="clear" w:color="auto" w:fill="FFFFFF" w:themeFill="background1"/>
              </w:tcPr>
            </w:tcPrChange>
          </w:tcPr>
          <w:p w14:paraId="2BA1FE73" w14:textId="000F923C" w:rsidR="00C158D3" w:rsidRPr="00856AE6" w:rsidRDefault="00DB7260" w:rsidP="00CE2061">
            <w:pPr>
              <w:spacing w:after="0" w:line="240" w:lineRule="auto"/>
              <w:ind w:left="-57" w:right="-57"/>
              <w:rPr>
                <w:rFonts w:asciiTheme="minorHAnsi" w:hAnsiTheme="minorHAnsi"/>
                <w:highlight w:val="yellow"/>
                <w:rPrChange w:id="763" w:author="Przemek" w:date="2021-04-20T14:12:00Z">
                  <w:rPr>
                    <w:rFonts w:asciiTheme="minorHAnsi" w:hAnsiTheme="minorHAnsi"/>
                  </w:rPr>
                </w:rPrChange>
              </w:rPr>
            </w:pPr>
            <w:del w:id="764" w:author="Przemek" w:date="2021-04-21T13:23:00Z">
              <w:r w:rsidRPr="00CA1B3D" w:rsidDel="00CA1B3D">
                <w:rPr>
                  <w:rFonts w:asciiTheme="minorHAnsi" w:hAnsiTheme="minorHAnsi"/>
                </w:rPr>
                <w:delText>200</w:delText>
              </w:r>
            </w:del>
            <w:ins w:id="765" w:author="Przemek" w:date="2021-04-21T13:23:00Z">
              <w:r w:rsidR="00CA1B3D" w:rsidRPr="00CA1B3D">
                <w:rPr>
                  <w:rFonts w:asciiTheme="minorHAnsi" w:hAnsiTheme="minorHAnsi"/>
                  <w:rPrChange w:id="766" w:author="Przemek" w:date="2021-04-21T13:23:00Z">
                    <w:rPr>
                      <w:rFonts w:asciiTheme="minorHAnsi" w:hAnsiTheme="minorHAnsi"/>
                      <w:highlight w:val="yellow"/>
                    </w:rPr>
                  </w:rPrChange>
                </w:rPr>
                <w:t>50,00</w:t>
              </w:r>
            </w:ins>
          </w:p>
        </w:tc>
        <w:tc>
          <w:tcPr>
            <w:tcW w:w="709" w:type="dxa"/>
            <w:shd w:val="clear" w:color="auto" w:fill="FFFFFF" w:themeFill="background1"/>
            <w:tcPrChange w:id="767" w:author="Przemek" w:date="2021-05-26T14:08:00Z">
              <w:tcPr>
                <w:tcW w:w="709" w:type="dxa"/>
                <w:shd w:val="clear" w:color="auto" w:fill="FFFFFF" w:themeFill="background1"/>
              </w:tcPr>
            </w:tcPrChange>
          </w:tcPr>
          <w:p w14:paraId="00AB564D" w14:textId="747FE763" w:rsidR="00CE2061" w:rsidRDefault="004B0756" w:rsidP="00C6371B">
            <w:pPr>
              <w:spacing w:after="0" w:line="240" w:lineRule="auto"/>
              <w:rPr>
                <w:rFonts w:asciiTheme="minorHAnsi" w:hAnsiTheme="minorHAnsi"/>
              </w:rPr>
            </w:pPr>
            <w:r>
              <w:rPr>
                <w:rFonts w:asciiTheme="minorHAnsi" w:hAnsiTheme="minorHAnsi"/>
              </w:rPr>
              <w:t>4</w:t>
            </w:r>
            <w:r w:rsidR="00661571">
              <w:rPr>
                <w:rFonts w:asciiTheme="minorHAnsi" w:hAnsiTheme="minorHAnsi"/>
              </w:rPr>
              <w:t>4</w:t>
            </w:r>
          </w:p>
          <w:p w14:paraId="481A7741" w14:textId="69DCAB70" w:rsidR="00C158D3" w:rsidRPr="009D36F9" w:rsidRDefault="005E774C" w:rsidP="00C6371B">
            <w:pPr>
              <w:spacing w:after="0" w:line="240" w:lineRule="auto"/>
              <w:rPr>
                <w:rFonts w:asciiTheme="minorHAnsi" w:hAnsiTheme="minorHAnsi"/>
              </w:rPr>
            </w:pPr>
            <w:r>
              <w:rPr>
                <w:rFonts w:asciiTheme="minorHAnsi" w:hAnsiTheme="minorHAnsi"/>
              </w:rPr>
              <w:t>spotka</w:t>
            </w:r>
            <w:r w:rsidR="004B0756">
              <w:rPr>
                <w:rFonts w:asciiTheme="minorHAnsi" w:hAnsiTheme="minorHAnsi"/>
              </w:rPr>
              <w:t>nia</w:t>
            </w:r>
          </w:p>
        </w:tc>
        <w:tc>
          <w:tcPr>
            <w:tcW w:w="1134" w:type="dxa"/>
            <w:shd w:val="clear" w:color="auto" w:fill="FFFFFF" w:themeFill="background1"/>
            <w:tcPrChange w:id="768" w:author="Przemek" w:date="2021-05-26T14:08:00Z">
              <w:tcPr>
                <w:tcW w:w="1134" w:type="dxa"/>
                <w:shd w:val="clear" w:color="auto" w:fill="FFFFFF" w:themeFill="background1"/>
              </w:tcPr>
            </w:tcPrChange>
          </w:tcPr>
          <w:p w14:paraId="3A5DC3B1" w14:textId="24B7ED4B" w:rsidR="00C158D3" w:rsidRPr="00CA1B3D" w:rsidRDefault="00DB7260" w:rsidP="005E774C">
            <w:pPr>
              <w:spacing w:after="0" w:line="240" w:lineRule="auto"/>
              <w:rPr>
                <w:rFonts w:asciiTheme="minorHAnsi" w:hAnsiTheme="minorHAnsi"/>
              </w:rPr>
            </w:pPr>
            <w:del w:id="769" w:author="Przemek" w:date="2021-04-21T13:24:00Z">
              <w:r w:rsidRPr="00CA1B3D" w:rsidDel="00CA1B3D">
                <w:rPr>
                  <w:rFonts w:asciiTheme="minorHAnsi" w:hAnsiTheme="minorHAnsi"/>
                </w:rPr>
                <w:delText>8 400</w:delText>
              </w:r>
            </w:del>
            <w:ins w:id="770" w:author="Przemek" w:date="2021-04-21T13:24:00Z">
              <w:r w:rsidR="00CA1B3D" w:rsidRPr="00CA1B3D">
                <w:rPr>
                  <w:rFonts w:asciiTheme="minorHAnsi" w:hAnsiTheme="minorHAnsi"/>
                  <w:rPrChange w:id="771" w:author="Przemek" w:date="2021-04-21T13:24:00Z">
                    <w:rPr>
                      <w:rFonts w:asciiTheme="minorHAnsi" w:hAnsiTheme="minorHAnsi"/>
                      <w:highlight w:val="yellow"/>
                    </w:rPr>
                  </w:rPrChange>
                </w:rPr>
                <w:t>2100,00</w:t>
              </w:r>
            </w:ins>
          </w:p>
        </w:tc>
        <w:tc>
          <w:tcPr>
            <w:tcW w:w="284" w:type="dxa"/>
            <w:shd w:val="clear" w:color="auto" w:fill="FFFFFF" w:themeFill="background1"/>
            <w:textDirection w:val="btLr"/>
            <w:vAlign w:val="center"/>
            <w:tcPrChange w:id="772" w:author="Przemek" w:date="2021-05-26T14:08:00Z">
              <w:tcPr>
                <w:tcW w:w="284" w:type="dxa"/>
                <w:shd w:val="clear" w:color="auto" w:fill="FFFFFF" w:themeFill="background1"/>
                <w:textDirection w:val="btLr"/>
              </w:tcPr>
            </w:tcPrChange>
          </w:tcPr>
          <w:p w14:paraId="3A2942C1" w14:textId="77777777" w:rsidR="00C158D3" w:rsidRPr="009D36F9" w:rsidRDefault="00C158D3" w:rsidP="009B1846">
            <w:pPr>
              <w:spacing w:after="0" w:line="240" w:lineRule="auto"/>
              <w:jc w:val="center"/>
              <w:rPr>
                <w:rFonts w:asciiTheme="minorHAnsi" w:hAnsiTheme="minorHAnsi"/>
              </w:rPr>
              <w:pPrChange w:id="773" w:author="Przemek" w:date="2021-05-26T14:08:00Z">
                <w:pPr>
                  <w:spacing w:after="0" w:line="240" w:lineRule="auto"/>
                  <w:jc w:val="center"/>
                </w:pPr>
              </w:pPrChange>
            </w:pPr>
            <w:r>
              <w:rPr>
                <w:rFonts w:asciiTheme="minorHAnsi" w:hAnsiTheme="minorHAnsi"/>
              </w:rPr>
              <w:t>PROW</w:t>
            </w:r>
          </w:p>
        </w:tc>
        <w:tc>
          <w:tcPr>
            <w:tcW w:w="708" w:type="dxa"/>
            <w:shd w:val="clear" w:color="auto" w:fill="FFFFFF" w:themeFill="background1"/>
            <w:tcPrChange w:id="774" w:author="Przemek" w:date="2021-05-26T14:08:00Z">
              <w:tcPr>
                <w:tcW w:w="708" w:type="dxa"/>
                <w:shd w:val="clear" w:color="auto" w:fill="FFFFFF" w:themeFill="background1"/>
              </w:tcPr>
            </w:tcPrChange>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3A1975">
        <w:tc>
          <w:tcPr>
            <w:tcW w:w="5812" w:type="dxa"/>
            <w:gridSpan w:val="2"/>
            <w:shd w:val="clear" w:color="auto" w:fill="D9D9D9" w:themeFill="background1" w:themeFillShade="D9"/>
            <w:tcPrChange w:id="775" w:author="Przemek" w:date="2021-04-20T13:35:00Z">
              <w:tcPr>
                <w:tcW w:w="5812" w:type="dxa"/>
                <w:gridSpan w:val="2"/>
                <w:shd w:val="clear" w:color="auto" w:fill="D9D9D9" w:themeFill="background1" w:themeFillShade="D9"/>
              </w:tcPr>
            </w:tcPrChange>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Change w:id="776" w:author="Przemek" w:date="2021-04-20T13:35:00Z">
              <w:tcPr>
                <w:tcW w:w="1559" w:type="dxa"/>
                <w:gridSpan w:val="2"/>
                <w:shd w:val="clear" w:color="auto" w:fill="D9D9D9" w:themeFill="background1" w:themeFillShade="D9"/>
              </w:tcPr>
            </w:tcPrChange>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Change w:id="777" w:author="Przemek" w:date="2021-04-20T13:35:00Z">
              <w:tcPr>
                <w:tcW w:w="851" w:type="dxa"/>
                <w:shd w:val="clear" w:color="auto" w:fill="auto"/>
              </w:tcPr>
            </w:tcPrChange>
          </w:tcPr>
          <w:p w14:paraId="6E64F3D4" w14:textId="0D8E8E14" w:rsidR="00C158D3" w:rsidRPr="00CA1B3D" w:rsidRDefault="004B0756">
            <w:pPr>
              <w:spacing w:after="0" w:line="240" w:lineRule="auto"/>
              <w:ind w:left="-57" w:right="-57"/>
              <w:rPr>
                <w:rFonts w:asciiTheme="minorHAnsi" w:hAnsiTheme="minorHAnsi"/>
              </w:rPr>
              <w:pPrChange w:id="778" w:author="Przemek" w:date="2021-04-21T13:24:00Z">
                <w:pPr>
                  <w:spacing w:after="0" w:line="240" w:lineRule="auto"/>
                </w:pPr>
              </w:pPrChange>
            </w:pPr>
            <w:del w:id="779" w:author="Przemek" w:date="2021-04-21T13:24:00Z">
              <w:r w:rsidRPr="00CA1B3D" w:rsidDel="00CA1B3D">
                <w:rPr>
                  <w:rFonts w:asciiTheme="minorHAnsi" w:hAnsiTheme="minorHAnsi"/>
                </w:rPr>
                <w:delText>7 600</w:delText>
              </w:r>
            </w:del>
            <w:ins w:id="780" w:author="Przemek" w:date="2021-04-21T13:24:00Z">
              <w:r w:rsidR="00CA1B3D" w:rsidRPr="00CA1B3D">
                <w:rPr>
                  <w:rFonts w:asciiTheme="minorHAnsi" w:hAnsiTheme="minorHAnsi"/>
                  <w:rPrChange w:id="781" w:author="Przemek" w:date="2021-04-21T13:25:00Z">
                    <w:rPr>
                      <w:rFonts w:asciiTheme="minorHAnsi" w:hAnsiTheme="minorHAnsi"/>
                      <w:highlight w:val="yellow"/>
                    </w:rPr>
                  </w:rPrChange>
                </w:rPr>
                <w:t>1 900</w:t>
              </w:r>
            </w:ins>
          </w:p>
        </w:tc>
        <w:tc>
          <w:tcPr>
            <w:tcW w:w="1134" w:type="dxa"/>
            <w:gridSpan w:val="2"/>
            <w:shd w:val="clear" w:color="auto" w:fill="D9D9D9" w:themeFill="background1" w:themeFillShade="D9"/>
            <w:tcPrChange w:id="782" w:author="Przemek" w:date="2021-04-20T13:35:00Z">
              <w:tcPr>
                <w:tcW w:w="1134" w:type="dxa"/>
                <w:gridSpan w:val="2"/>
                <w:shd w:val="clear" w:color="auto" w:fill="D9D9D9" w:themeFill="background1" w:themeFillShade="D9"/>
              </w:tcPr>
            </w:tcPrChange>
          </w:tcPr>
          <w:p w14:paraId="31EB02B4" w14:textId="77777777" w:rsidR="00C158D3" w:rsidRPr="00CA1B3D" w:rsidRDefault="00C158D3" w:rsidP="00C6371B">
            <w:pPr>
              <w:spacing w:after="0" w:line="240" w:lineRule="auto"/>
              <w:rPr>
                <w:rFonts w:asciiTheme="minorHAnsi" w:hAnsiTheme="minorHAnsi"/>
              </w:rPr>
            </w:pPr>
          </w:p>
        </w:tc>
        <w:tc>
          <w:tcPr>
            <w:tcW w:w="1134" w:type="dxa"/>
            <w:shd w:val="clear" w:color="auto" w:fill="auto"/>
            <w:tcPrChange w:id="783" w:author="Przemek" w:date="2021-04-20T13:35:00Z">
              <w:tcPr>
                <w:tcW w:w="1276" w:type="dxa"/>
                <w:shd w:val="clear" w:color="auto" w:fill="auto"/>
              </w:tcPr>
            </w:tcPrChange>
          </w:tcPr>
          <w:p w14:paraId="1FD38271" w14:textId="39F5CEF0" w:rsidR="00C158D3" w:rsidRPr="00CA1B3D" w:rsidRDefault="004B0756" w:rsidP="00EE0872">
            <w:pPr>
              <w:spacing w:after="0" w:line="240" w:lineRule="auto"/>
              <w:ind w:left="-57" w:right="-57"/>
              <w:rPr>
                <w:rFonts w:asciiTheme="minorHAnsi" w:hAnsiTheme="minorHAnsi"/>
              </w:rPr>
            </w:pPr>
            <w:del w:id="784" w:author="Przemek" w:date="2021-04-21T13:24:00Z">
              <w:r w:rsidRPr="00CA1B3D" w:rsidDel="00CA1B3D">
                <w:rPr>
                  <w:rFonts w:asciiTheme="minorHAnsi" w:hAnsiTheme="minorHAnsi"/>
                </w:rPr>
                <w:delText>600</w:delText>
              </w:r>
            </w:del>
            <w:ins w:id="785" w:author="Przemek" w:date="2021-04-21T13:24:00Z">
              <w:r w:rsidR="00CA1B3D" w:rsidRPr="00CA1B3D">
                <w:rPr>
                  <w:rFonts w:asciiTheme="minorHAnsi" w:hAnsiTheme="minorHAnsi"/>
                  <w:rPrChange w:id="786" w:author="Przemek" w:date="2021-04-21T13:25:00Z">
                    <w:rPr>
                      <w:rFonts w:asciiTheme="minorHAnsi" w:hAnsiTheme="minorHAnsi"/>
                      <w:highlight w:val="yellow"/>
                    </w:rPr>
                  </w:rPrChange>
                </w:rPr>
                <w:t>150</w:t>
              </w:r>
            </w:ins>
            <w:ins w:id="787" w:author="Przemek" w:date="2021-04-21T13:27:00Z">
              <w:r w:rsidR="00CA1B3D">
                <w:rPr>
                  <w:rFonts w:asciiTheme="minorHAnsi" w:hAnsiTheme="minorHAnsi"/>
                </w:rPr>
                <w:t>,00</w:t>
              </w:r>
            </w:ins>
          </w:p>
        </w:tc>
        <w:tc>
          <w:tcPr>
            <w:tcW w:w="1275" w:type="dxa"/>
            <w:gridSpan w:val="3"/>
            <w:shd w:val="clear" w:color="auto" w:fill="D9D9D9" w:themeFill="background1" w:themeFillShade="D9"/>
            <w:tcPrChange w:id="788" w:author="Przemek" w:date="2021-04-20T13:35:00Z">
              <w:tcPr>
                <w:tcW w:w="1275" w:type="dxa"/>
                <w:gridSpan w:val="3"/>
                <w:shd w:val="clear" w:color="auto" w:fill="D9D9D9" w:themeFill="background1" w:themeFillShade="D9"/>
              </w:tcPr>
            </w:tcPrChange>
          </w:tcPr>
          <w:p w14:paraId="103FF4BB" w14:textId="77777777" w:rsidR="00C158D3" w:rsidRPr="00CA1B3D" w:rsidRDefault="00C158D3" w:rsidP="00C6371B">
            <w:pPr>
              <w:spacing w:after="0" w:line="240" w:lineRule="auto"/>
              <w:rPr>
                <w:rFonts w:asciiTheme="minorHAnsi" w:hAnsiTheme="minorHAnsi"/>
              </w:rPr>
            </w:pPr>
          </w:p>
        </w:tc>
        <w:tc>
          <w:tcPr>
            <w:tcW w:w="709" w:type="dxa"/>
            <w:shd w:val="clear" w:color="auto" w:fill="auto"/>
            <w:tcPrChange w:id="789" w:author="Przemek" w:date="2021-04-20T13:35:00Z">
              <w:tcPr>
                <w:tcW w:w="567" w:type="dxa"/>
                <w:shd w:val="clear" w:color="auto" w:fill="auto"/>
              </w:tcPr>
            </w:tcPrChange>
          </w:tcPr>
          <w:p w14:paraId="009C6EF2" w14:textId="6C694539" w:rsidR="00C158D3" w:rsidRPr="00CA1B3D" w:rsidRDefault="004B0756" w:rsidP="00C6371B">
            <w:pPr>
              <w:spacing w:after="0" w:line="240" w:lineRule="auto"/>
              <w:ind w:left="-57" w:right="-57"/>
              <w:rPr>
                <w:rFonts w:asciiTheme="minorHAnsi" w:hAnsiTheme="minorHAnsi"/>
              </w:rPr>
            </w:pPr>
            <w:del w:id="790" w:author="Przemek" w:date="2021-04-21T13:25:00Z">
              <w:r w:rsidRPr="00CA1B3D" w:rsidDel="00CA1B3D">
                <w:rPr>
                  <w:rFonts w:asciiTheme="minorHAnsi" w:hAnsiTheme="minorHAnsi"/>
                </w:rPr>
                <w:delText>200</w:delText>
              </w:r>
            </w:del>
            <w:ins w:id="791" w:author="Przemek" w:date="2021-04-21T13:25:00Z">
              <w:r w:rsidR="00CA1B3D" w:rsidRPr="00CA1B3D">
                <w:rPr>
                  <w:rFonts w:asciiTheme="minorHAnsi" w:hAnsiTheme="minorHAnsi"/>
                  <w:rPrChange w:id="792" w:author="Przemek" w:date="2021-04-21T13:25:00Z">
                    <w:rPr>
                      <w:rFonts w:asciiTheme="minorHAnsi" w:hAnsiTheme="minorHAnsi"/>
                      <w:highlight w:val="yellow"/>
                    </w:rPr>
                  </w:rPrChange>
                </w:rPr>
                <w:t>50</w:t>
              </w:r>
            </w:ins>
          </w:p>
        </w:tc>
        <w:tc>
          <w:tcPr>
            <w:tcW w:w="709" w:type="dxa"/>
            <w:shd w:val="clear" w:color="auto" w:fill="D9D9D9" w:themeFill="background1" w:themeFillShade="D9"/>
            <w:tcPrChange w:id="793" w:author="Przemek" w:date="2021-04-20T13:35:00Z">
              <w:tcPr>
                <w:tcW w:w="709" w:type="dxa"/>
                <w:shd w:val="clear" w:color="auto" w:fill="D9D9D9" w:themeFill="background1" w:themeFillShade="D9"/>
              </w:tcPr>
            </w:tcPrChange>
          </w:tcPr>
          <w:p w14:paraId="0C58F88F" w14:textId="77777777" w:rsidR="00C158D3" w:rsidRPr="00CA1B3D" w:rsidRDefault="00C158D3" w:rsidP="00C6371B">
            <w:pPr>
              <w:spacing w:after="0" w:line="240" w:lineRule="auto"/>
              <w:rPr>
                <w:rFonts w:asciiTheme="minorHAnsi" w:hAnsiTheme="minorHAnsi"/>
              </w:rPr>
            </w:pPr>
          </w:p>
        </w:tc>
        <w:tc>
          <w:tcPr>
            <w:tcW w:w="1134" w:type="dxa"/>
            <w:shd w:val="clear" w:color="auto" w:fill="auto"/>
            <w:tcPrChange w:id="794" w:author="Przemek" w:date="2021-04-20T13:35:00Z">
              <w:tcPr>
                <w:tcW w:w="1134" w:type="dxa"/>
                <w:shd w:val="clear" w:color="auto" w:fill="auto"/>
              </w:tcPr>
            </w:tcPrChange>
          </w:tcPr>
          <w:p w14:paraId="4C4433BB" w14:textId="11A9522A" w:rsidR="00C158D3" w:rsidRPr="00CA1B3D" w:rsidRDefault="004B0756" w:rsidP="005E774C">
            <w:pPr>
              <w:spacing w:after="0" w:line="240" w:lineRule="auto"/>
              <w:rPr>
                <w:rFonts w:asciiTheme="minorHAnsi" w:hAnsiTheme="minorHAnsi"/>
              </w:rPr>
            </w:pPr>
            <w:del w:id="795" w:author="Przemek" w:date="2021-04-21T13:24:00Z">
              <w:r w:rsidRPr="00CA1B3D" w:rsidDel="00CA1B3D">
                <w:rPr>
                  <w:rFonts w:asciiTheme="minorHAnsi" w:hAnsiTheme="minorHAnsi"/>
                </w:rPr>
                <w:delText>8 400</w:delText>
              </w:r>
            </w:del>
            <w:ins w:id="796" w:author="Przemek" w:date="2021-04-21T13:24:00Z">
              <w:r w:rsidR="00CA1B3D" w:rsidRPr="00CA1B3D">
                <w:rPr>
                  <w:rFonts w:asciiTheme="minorHAnsi" w:hAnsiTheme="minorHAnsi"/>
                  <w:rPrChange w:id="797" w:author="Przemek" w:date="2021-04-21T13:25:00Z">
                    <w:rPr>
                      <w:rFonts w:asciiTheme="minorHAnsi" w:hAnsiTheme="minorHAnsi"/>
                      <w:highlight w:val="yellow"/>
                    </w:rPr>
                  </w:rPrChange>
                </w:rPr>
                <w:t>2100</w:t>
              </w:r>
            </w:ins>
            <w:ins w:id="798" w:author="Przemek" w:date="2021-04-21T13:31:00Z">
              <w:r w:rsidR="00CA1B3D">
                <w:rPr>
                  <w:rFonts w:asciiTheme="minorHAnsi" w:hAnsiTheme="minorHAnsi"/>
                </w:rPr>
                <w:t>,00</w:t>
              </w:r>
            </w:ins>
          </w:p>
        </w:tc>
        <w:tc>
          <w:tcPr>
            <w:tcW w:w="284" w:type="dxa"/>
            <w:shd w:val="clear" w:color="auto" w:fill="D9D9D9" w:themeFill="background1" w:themeFillShade="D9"/>
            <w:tcPrChange w:id="799" w:author="Przemek" w:date="2021-04-20T13:35:00Z">
              <w:tcPr>
                <w:tcW w:w="284" w:type="dxa"/>
                <w:shd w:val="clear" w:color="auto" w:fill="D9D9D9" w:themeFill="background1" w:themeFillShade="D9"/>
              </w:tcPr>
            </w:tcPrChange>
          </w:tcPr>
          <w:p w14:paraId="6F817199" w14:textId="77777777" w:rsidR="00C158D3" w:rsidRPr="00CA1B3D" w:rsidRDefault="00C158D3" w:rsidP="00C6371B">
            <w:pPr>
              <w:spacing w:after="0" w:line="240" w:lineRule="auto"/>
              <w:rPr>
                <w:rFonts w:asciiTheme="minorHAnsi" w:hAnsiTheme="minorHAnsi"/>
              </w:rPr>
            </w:pPr>
          </w:p>
        </w:tc>
        <w:tc>
          <w:tcPr>
            <w:tcW w:w="708" w:type="dxa"/>
            <w:shd w:val="clear" w:color="auto" w:fill="D9D9D9" w:themeFill="background1" w:themeFillShade="D9"/>
            <w:tcPrChange w:id="800" w:author="Przemek" w:date="2021-04-20T13:35:00Z">
              <w:tcPr>
                <w:tcW w:w="708" w:type="dxa"/>
                <w:shd w:val="clear" w:color="auto" w:fill="D9D9D9" w:themeFill="background1" w:themeFillShade="D9"/>
              </w:tcPr>
            </w:tcPrChange>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3A1975">
        <w:tc>
          <w:tcPr>
            <w:tcW w:w="5812" w:type="dxa"/>
            <w:gridSpan w:val="2"/>
            <w:shd w:val="clear" w:color="auto" w:fill="A6A6A6" w:themeFill="background1" w:themeFillShade="A6"/>
            <w:tcPrChange w:id="801" w:author="Przemek" w:date="2021-04-20T13:35:00Z">
              <w:tcPr>
                <w:tcW w:w="5812" w:type="dxa"/>
                <w:gridSpan w:val="2"/>
                <w:shd w:val="clear" w:color="auto" w:fill="A6A6A6" w:themeFill="background1" w:themeFillShade="A6"/>
              </w:tcPr>
            </w:tcPrChange>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Change w:id="802" w:author="Przemek" w:date="2021-04-20T13:35:00Z">
              <w:tcPr>
                <w:tcW w:w="1559" w:type="dxa"/>
                <w:gridSpan w:val="2"/>
                <w:shd w:val="clear" w:color="auto" w:fill="A6A6A6"/>
              </w:tcPr>
            </w:tcPrChange>
          </w:tcPr>
          <w:p w14:paraId="01364912" w14:textId="77777777" w:rsidR="00C158D3" w:rsidRPr="00CA1B3D" w:rsidRDefault="00C158D3" w:rsidP="00C6371B">
            <w:pPr>
              <w:spacing w:after="0" w:line="240" w:lineRule="auto"/>
              <w:rPr>
                <w:rFonts w:asciiTheme="minorHAnsi" w:hAnsiTheme="minorHAnsi"/>
              </w:rPr>
            </w:pPr>
          </w:p>
        </w:tc>
        <w:tc>
          <w:tcPr>
            <w:tcW w:w="851" w:type="dxa"/>
            <w:shd w:val="clear" w:color="auto" w:fill="auto"/>
            <w:tcPrChange w:id="803" w:author="Przemek" w:date="2021-04-20T13:35:00Z">
              <w:tcPr>
                <w:tcW w:w="851" w:type="dxa"/>
                <w:shd w:val="clear" w:color="auto" w:fill="auto"/>
              </w:tcPr>
            </w:tcPrChange>
          </w:tcPr>
          <w:p w14:paraId="1A9DDAAF" w14:textId="266ADBCC" w:rsidR="00C158D3" w:rsidRPr="00CA1B3D" w:rsidRDefault="005F39F2">
            <w:pPr>
              <w:spacing w:after="0" w:line="240" w:lineRule="auto"/>
              <w:ind w:left="-57" w:right="-57"/>
              <w:rPr>
                <w:rFonts w:asciiTheme="minorHAnsi" w:hAnsiTheme="minorHAnsi"/>
              </w:rPr>
            </w:pPr>
            <w:del w:id="804" w:author="Przemek" w:date="2021-04-21T13:26:00Z">
              <w:r w:rsidRPr="00CA1B3D" w:rsidDel="00CA1B3D">
                <w:rPr>
                  <w:rFonts w:asciiTheme="minorHAnsi" w:hAnsiTheme="minorHAnsi"/>
                </w:rPr>
                <w:delText>667 627,45</w:delText>
              </w:r>
            </w:del>
            <w:ins w:id="805" w:author="Przemek" w:date="2021-04-21T13:26:00Z">
              <w:r w:rsidR="00CA1B3D" w:rsidRPr="00CA1B3D">
                <w:rPr>
                  <w:rFonts w:asciiTheme="minorHAnsi" w:hAnsiTheme="minorHAnsi"/>
                  <w:rPrChange w:id="806" w:author="Przemek" w:date="2021-04-21T13:26:00Z">
                    <w:rPr>
                      <w:rFonts w:asciiTheme="minorHAnsi" w:hAnsiTheme="minorHAnsi"/>
                      <w:highlight w:val="yellow"/>
                    </w:rPr>
                  </w:rPrChange>
                </w:rPr>
                <w:t>162 712,80</w:t>
              </w:r>
            </w:ins>
          </w:p>
        </w:tc>
        <w:tc>
          <w:tcPr>
            <w:tcW w:w="1134" w:type="dxa"/>
            <w:gridSpan w:val="2"/>
            <w:shd w:val="clear" w:color="auto" w:fill="A6A6A6"/>
            <w:tcPrChange w:id="807" w:author="Przemek" w:date="2021-04-20T13:35:00Z">
              <w:tcPr>
                <w:tcW w:w="1134" w:type="dxa"/>
                <w:gridSpan w:val="2"/>
                <w:shd w:val="clear" w:color="auto" w:fill="A6A6A6"/>
              </w:tcPr>
            </w:tcPrChange>
          </w:tcPr>
          <w:p w14:paraId="34DB2652"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808" w:author="Przemek" w:date="2021-04-20T13:35:00Z">
              <w:tcPr>
                <w:tcW w:w="1276" w:type="dxa"/>
                <w:shd w:val="clear" w:color="auto" w:fill="auto"/>
              </w:tcPr>
            </w:tcPrChange>
          </w:tcPr>
          <w:p w14:paraId="5659E65A" w14:textId="270D07ED" w:rsidR="00C158D3" w:rsidRPr="00856AE6" w:rsidRDefault="005821D6" w:rsidP="005821D6">
            <w:pPr>
              <w:spacing w:after="0" w:line="240" w:lineRule="auto"/>
              <w:ind w:left="-57" w:right="-57"/>
              <w:rPr>
                <w:rFonts w:asciiTheme="minorHAnsi" w:hAnsiTheme="minorHAnsi"/>
                <w:highlight w:val="yellow"/>
                <w:rPrChange w:id="809" w:author="Przemek" w:date="2021-04-20T14:12:00Z">
                  <w:rPr>
                    <w:rFonts w:asciiTheme="minorHAnsi" w:hAnsiTheme="minorHAnsi"/>
                  </w:rPr>
                </w:rPrChange>
              </w:rPr>
            </w:pPr>
            <w:del w:id="810" w:author="Przemek" w:date="2021-04-21T13:27:00Z">
              <w:r w:rsidRPr="00CA1B3D" w:rsidDel="00CA1B3D">
                <w:rPr>
                  <w:rFonts w:asciiTheme="minorHAnsi" w:hAnsiTheme="minorHAnsi"/>
                </w:rPr>
                <w:delText xml:space="preserve">450 </w:delText>
              </w:r>
              <w:r w:rsidR="00682CE5" w:rsidRPr="00CA1B3D" w:rsidDel="00CA1B3D">
                <w:rPr>
                  <w:rFonts w:asciiTheme="minorHAnsi" w:hAnsiTheme="minorHAnsi"/>
                </w:rPr>
                <w:delText>6</w:delText>
              </w:r>
              <w:r w:rsidR="00712C65" w:rsidRPr="00CA1B3D" w:rsidDel="00CA1B3D">
                <w:rPr>
                  <w:rFonts w:asciiTheme="minorHAnsi" w:hAnsiTheme="minorHAnsi"/>
                </w:rPr>
                <w:delText>00</w:delText>
              </w:r>
            </w:del>
            <w:ins w:id="811" w:author="Przemek" w:date="2021-04-21T13:27:00Z">
              <w:r w:rsidR="00CA1B3D" w:rsidRPr="00CA1B3D">
                <w:rPr>
                  <w:rFonts w:asciiTheme="minorHAnsi" w:hAnsiTheme="minorHAnsi"/>
                  <w:rPrChange w:id="812" w:author="Przemek" w:date="2021-04-21T13:27:00Z">
                    <w:rPr>
                      <w:rFonts w:asciiTheme="minorHAnsi" w:hAnsiTheme="minorHAnsi"/>
                      <w:highlight w:val="yellow"/>
                    </w:rPr>
                  </w:rPrChange>
                </w:rPr>
                <w:t>112 650,00</w:t>
              </w:r>
            </w:ins>
          </w:p>
        </w:tc>
        <w:tc>
          <w:tcPr>
            <w:tcW w:w="1275" w:type="dxa"/>
            <w:gridSpan w:val="3"/>
            <w:shd w:val="clear" w:color="auto" w:fill="A6A6A6"/>
            <w:tcPrChange w:id="813" w:author="Przemek" w:date="2021-04-20T13:35:00Z">
              <w:tcPr>
                <w:tcW w:w="1275" w:type="dxa"/>
                <w:gridSpan w:val="3"/>
                <w:shd w:val="clear" w:color="auto" w:fill="A6A6A6"/>
              </w:tcPr>
            </w:tcPrChange>
          </w:tcPr>
          <w:p w14:paraId="51E6E29F" w14:textId="77777777" w:rsidR="00C158D3" w:rsidRPr="009D36F9" w:rsidRDefault="00C158D3" w:rsidP="00C6371B">
            <w:pPr>
              <w:spacing w:after="0" w:line="240" w:lineRule="auto"/>
              <w:rPr>
                <w:rFonts w:asciiTheme="minorHAnsi" w:hAnsiTheme="minorHAnsi"/>
              </w:rPr>
            </w:pPr>
          </w:p>
        </w:tc>
        <w:tc>
          <w:tcPr>
            <w:tcW w:w="709" w:type="dxa"/>
            <w:shd w:val="clear" w:color="auto" w:fill="auto"/>
            <w:tcPrChange w:id="814" w:author="Przemek" w:date="2021-04-20T13:35:00Z">
              <w:tcPr>
                <w:tcW w:w="567" w:type="dxa"/>
                <w:shd w:val="clear" w:color="auto" w:fill="auto"/>
              </w:tcPr>
            </w:tcPrChange>
          </w:tcPr>
          <w:p w14:paraId="2190E0B4" w14:textId="3D982AA8" w:rsidR="00C158D3" w:rsidRPr="00856AE6" w:rsidRDefault="005821D6">
            <w:pPr>
              <w:spacing w:after="0" w:line="240" w:lineRule="auto"/>
              <w:ind w:left="-57" w:right="-57"/>
              <w:rPr>
                <w:rFonts w:asciiTheme="minorHAnsi" w:hAnsiTheme="minorHAnsi"/>
                <w:highlight w:val="yellow"/>
                <w:rPrChange w:id="815" w:author="Przemek" w:date="2021-04-20T14:12:00Z">
                  <w:rPr>
                    <w:rFonts w:asciiTheme="minorHAnsi" w:hAnsiTheme="minorHAnsi"/>
                  </w:rPr>
                </w:rPrChange>
              </w:rPr>
            </w:pPr>
            <w:del w:id="816" w:author="Przemek" w:date="2021-04-21T13:30:00Z">
              <w:r w:rsidRPr="00CA1B3D" w:rsidDel="00CA1B3D">
                <w:rPr>
                  <w:rFonts w:asciiTheme="minorHAnsi" w:hAnsiTheme="minorHAnsi"/>
                </w:rPr>
                <w:delText>270 600</w:delText>
              </w:r>
            </w:del>
            <w:ins w:id="817" w:author="Przemek" w:date="2021-04-21T13:30:00Z">
              <w:r w:rsidR="00CA1B3D" w:rsidRPr="00CA1B3D">
                <w:rPr>
                  <w:rFonts w:asciiTheme="minorHAnsi" w:hAnsiTheme="minorHAnsi"/>
                  <w:rPrChange w:id="818" w:author="Przemek" w:date="2021-04-21T13:31:00Z">
                    <w:rPr>
                      <w:rFonts w:asciiTheme="minorHAnsi" w:hAnsiTheme="minorHAnsi"/>
                      <w:highlight w:val="yellow"/>
                    </w:rPr>
                  </w:rPrChange>
                </w:rPr>
                <w:t>67</w:t>
              </w:r>
            </w:ins>
            <w:ins w:id="819" w:author="Przemek" w:date="2021-04-21T13:31:00Z">
              <w:r w:rsidR="00CA1B3D" w:rsidRPr="00CA1B3D">
                <w:rPr>
                  <w:rFonts w:asciiTheme="minorHAnsi" w:hAnsiTheme="minorHAnsi"/>
                  <w:rPrChange w:id="820" w:author="Przemek" w:date="2021-04-21T13:31:00Z">
                    <w:rPr>
                      <w:rFonts w:asciiTheme="minorHAnsi" w:hAnsiTheme="minorHAnsi"/>
                      <w:highlight w:val="yellow"/>
                    </w:rPr>
                  </w:rPrChange>
                </w:rPr>
                <w:t> </w:t>
              </w:r>
            </w:ins>
            <w:ins w:id="821" w:author="Przemek" w:date="2021-04-21T13:30:00Z">
              <w:r w:rsidR="00CA1B3D" w:rsidRPr="00CA1B3D">
                <w:rPr>
                  <w:rFonts w:asciiTheme="minorHAnsi" w:hAnsiTheme="minorHAnsi"/>
                  <w:rPrChange w:id="822" w:author="Przemek" w:date="2021-04-21T13:31:00Z">
                    <w:rPr>
                      <w:rFonts w:asciiTheme="minorHAnsi" w:hAnsiTheme="minorHAnsi"/>
                      <w:highlight w:val="yellow"/>
                    </w:rPr>
                  </w:rPrChange>
                </w:rPr>
                <w:t>650,</w:t>
              </w:r>
            </w:ins>
            <w:ins w:id="823" w:author="Przemek" w:date="2021-04-21T13:31:00Z">
              <w:r w:rsidR="00CA1B3D" w:rsidRPr="00CA1B3D">
                <w:rPr>
                  <w:rFonts w:asciiTheme="minorHAnsi" w:hAnsiTheme="minorHAnsi"/>
                  <w:rPrChange w:id="824" w:author="Przemek" w:date="2021-04-21T13:31:00Z">
                    <w:rPr>
                      <w:rFonts w:asciiTheme="minorHAnsi" w:hAnsiTheme="minorHAnsi"/>
                      <w:highlight w:val="yellow"/>
                    </w:rPr>
                  </w:rPrChange>
                </w:rPr>
                <w:t>00</w:t>
              </w:r>
            </w:ins>
          </w:p>
        </w:tc>
        <w:tc>
          <w:tcPr>
            <w:tcW w:w="709" w:type="dxa"/>
            <w:shd w:val="clear" w:color="auto" w:fill="A6A6A6"/>
            <w:tcPrChange w:id="825" w:author="Przemek" w:date="2021-04-20T13:35:00Z">
              <w:tcPr>
                <w:tcW w:w="709" w:type="dxa"/>
                <w:shd w:val="clear" w:color="auto" w:fill="A6A6A6"/>
              </w:tcPr>
            </w:tcPrChange>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Change w:id="826" w:author="Przemek" w:date="2021-04-20T13:35:00Z">
              <w:tcPr>
                <w:tcW w:w="1134" w:type="dxa"/>
                <w:shd w:val="clear" w:color="auto" w:fill="auto"/>
              </w:tcPr>
            </w:tcPrChange>
          </w:tcPr>
          <w:p w14:paraId="4FE88829" w14:textId="40B297DA" w:rsidR="00C158D3" w:rsidRPr="00856AE6" w:rsidRDefault="005F39F2" w:rsidP="00EE0872">
            <w:pPr>
              <w:spacing w:after="0" w:line="240" w:lineRule="auto"/>
              <w:ind w:left="-57" w:right="-57"/>
              <w:rPr>
                <w:rFonts w:asciiTheme="minorHAnsi" w:hAnsiTheme="minorHAnsi"/>
                <w:highlight w:val="yellow"/>
                <w:rPrChange w:id="827" w:author="Przemek" w:date="2021-04-20T14:12:00Z">
                  <w:rPr>
                    <w:rFonts w:asciiTheme="minorHAnsi" w:hAnsiTheme="minorHAnsi"/>
                  </w:rPr>
                </w:rPrChange>
              </w:rPr>
            </w:pPr>
            <w:del w:id="828" w:author="Przemek" w:date="2021-04-21T13:32:00Z">
              <w:r w:rsidRPr="00CA1B3D" w:rsidDel="00CA1B3D">
                <w:rPr>
                  <w:rFonts w:asciiTheme="minorHAnsi" w:hAnsiTheme="minorHAnsi"/>
                </w:rPr>
                <w:delText>1 388 827,45</w:delText>
              </w:r>
            </w:del>
            <w:ins w:id="829" w:author="Przemek" w:date="2021-04-21T13:32:00Z">
              <w:r w:rsidR="00CA1B3D" w:rsidRPr="00CA1B3D">
                <w:rPr>
                  <w:rFonts w:asciiTheme="minorHAnsi" w:hAnsiTheme="minorHAnsi"/>
                  <w:rPrChange w:id="830" w:author="Przemek" w:date="2021-04-21T13:32:00Z">
                    <w:rPr>
                      <w:rFonts w:asciiTheme="minorHAnsi" w:hAnsiTheme="minorHAnsi"/>
                      <w:highlight w:val="yellow"/>
                    </w:rPr>
                  </w:rPrChange>
                </w:rPr>
                <w:t>343 012,80</w:t>
              </w:r>
            </w:ins>
          </w:p>
        </w:tc>
        <w:tc>
          <w:tcPr>
            <w:tcW w:w="284" w:type="dxa"/>
            <w:shd w:val="clear" w:color="auto" w:fill="A6A6A6"/>
            <w:tcPrChange w:id="831" w:author="Przemek" w:date="2021-04-20T13:35:00Z">
              <w:tcPr>
                <w:tcW w:w="284" w:type="dxa"/>
                <w:shd w:val="clear" w:color="auto" w:fill="A6A6A6"/>
              </w:tcPr>
            </w:tcPrChange>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Change w:id="832" w:author="Przemek" w:date="2021-04-20T13:35:00Z">
              <w:tcPr>
                <w:tcW w:w="708" w:type="dxa"/>
                <w:shd w:val="clear" w:color="auto" w:fill="A6A6A6"/>
              </w:tcPr>
            </w:tcPrChange>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3A1975">
        <w:tc>
          <w:tcPr>
            <w:tcW w:w="5812" w:type="dxa"/>
            <w:gridSpan w:val="2"/>
            <w:shd w:val="clear" w:color="auto" w:fill="002060"/>
            <w:tcPrChange w:id="833" w:author="Przemek" w:date="2021-04-20T13:35:00Z">
              <w:tcPr>
                <w:tcW w:w="5812" w:type="dxa"/>
                <w:gridSpan w:val="2"/>
                <w:shd w:val="clear" w:color="auto" w:fill="002060"/>
              </w:tcPr>
            </w:tcPrChange>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Change w:id="834" w:author="Przemek" w:date="2021-04-20T13:35:00Z">
              <w:tcPr>
                <w:tcW w:w="1559" w:type="dxa"/>
                <w:gridSpan w:val="2"/>
                <w:shd w:val="clear" w:color="auto" w:fill="002060"/>
              </w:tcPr>
            </w:tcPrChange>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Change w:id="835" w:author="Przemek" w:date="2021-04-20T13:35:00Z">
              <w:tcPr>
                <w:tcW w:w="851" w:type="dxa"/>
                <w:shd w:val="clear" w:color="auto" w:fill="auto"/>
              </w:tcPr>
            </w:tcPrChange>
          </w:tcPr>
          <w:p w14:paraId="1E9CF28D" w14:textId="48EE2E99" w:rsidR="00C158D3" w:rsidRPr="00856AE6" w:rsidRDefault="000106B3" w:rsidP="008B0205">
            <w:pPr>
              <w:spacing w:after="0" w:line="240" w:lineRule="auto"/>
              <w:ind w:left="-57" w:right="-57"/>
              <w:rPr>
                <w:rFonts w:asciiTheme="minorHAnsi" w:hAnsiTheme="minorHAnsi"/>
                <w:highlight w:val="yellow"/>
                <w:rPrChange w:id="836" w:author="Przemek" w:date="2021-04-20T14:12:00Z">
                  <w:rPr>
                    <w:rFonts w:asciiTheme="minorHAnsi" w:hAnsiTheme="minorHAnsi"/>
                  </w:rPr>
                </w:rPrChange>
              </w:rPr>
              <w:pPrChange w:id="837" w:author="Przemek" w:date="2021-05-26T14:05:00Z">
                <w:pPr>
                  <w:spacing w:after="0" w:line="240" w:lineRule="auto"/>
                </w:pPr>
              </w:pPrChange>
            </w:pPr>
            <w:del w:id="838" w:author="Przemek" w:date="2021-04-21T13:34:00Z">
              <w:r w:rsidRPr="00037289" w:rsidDel="00037289">
                <w:rPr>
                  <w:rFonts w:asciiTheme="minorHAnsi" w:hAnsiTheme="minorHAnsi"/>
                </w:rPr>
                <w:delText>3 672 373,48</w:delText>
              </w:r>
            </w:del>
            <w:ins w:id="839" w:author="Przemek" w:date="2021-05-26T14:05:00Z">
              <w:r w:rsidR="008B0205">
                <w:rPr>
                  <w:rFonts w:asciiTheme="minorHAnsi" w:hAnsiTheme="minorHAnsi"/>
                </w:rPr>
                <w:t>883 461,50</w:t>
              </w:r>
            </w:ins>
          </w:p>
        </w:tc>
        <w:tc>
          <w:tcPr>
            <w:tcW w:w="1134" w:type="dxa"/>
            <w:gridSpan w:val="2"/>
            <w:shd w:val="clear" w:color="auto" w:fill="002060"/>
            <w:tcPrChange w:id="840" w:author="Przemek" w:date="2021-04-20T13:35:00Z">
              <w:tcPr>
                <w:tcW w:w="1134" w:type="dxa"/>
                <w:gridSpan w:val="2"/>
                <w:shd w:val="clear" w:color="auto" w:fill="002060"/>
              </w:tcPr>
            </w:tcPrChange>
          </w:tcPr>
          <w:p w14:paraId="0611CE4A" w14:textId="77777777" w:rsidR="00C158D3" w:rsidRPr="00037289" w:rsidRDefault="00C158D3" w:rsidP="00C6371B">
            <w:pPr>
              <w:spacing w:after="0" w:line="240" w:lineRule="auto"/>
              <w:rPr>
                <w:rFonts w:asciiTheme="minorHAnsi" w:hAnsiTheme="minorHAnsi"/>
              </w:rPr>
            </w:pPr>
          </w:p>
        </w:tc>
        <w:tc>
          <w:tcPr>
            <w:tcW w:w="1134" w:type="dxa"/>
            <w:shd w:val="clear" w:color="auto" w:fill="auto"/>
            <w:tcPrChange w:id="841" w:author="Przemek" w:date="2021-04-20T13:35:00Z">
              <w:tcPr>
                <w:tcW w:w="1276" w:type="dxa"/>
                <w:shd w:val="clear" w:color="auto" w:fill="auto"/>
              </w:tcPr>
            </w:tcPrChange>
          </w:tcPr>
          <w:p w14:paraId="74238FCC" w14:textId="540D7266" w:rsidR="00C158D3" w:rsidRPr="00037289" w:rsidRDefault="000106B3" w:rsidP="008B0205">
            <w:pPr>
              <w:spacing w:after="0" w:line="240" w:lineRule="auto"/>
              <w:ind w:left="-57" w:right="-57"/>
              <w:rPr>
                <w:rFonts w:asciiTheme="minorHAnsi" w:hAnsiTheme="minorHAnsi"/>
              </w:rPr>
              <w:pPrChange w:id="842" w:author="Przemek" w:date="2021-05-26T14:05:00Z">
                <w:pPr>
                  <w:spacing w:after="0" w:line="240" w:lineRule="auto"/>
                  <w:ind w:left="-57" w:right="-57"/>
                </w:pPr>
              </w:pPrChange>
            </w:pPr>
            <w:del w:id="843" w:author="Przemek" w:date="2021-04-21T13:35:00Z">
              <w:r w:rsidRPr="00037289" w:rsidDel="00037289">
                <w:rPr>
                  <w:rFonts w:asciiTheme="minorHAnsi" w:hAnsiTheme="minorHAnsi"/>
                </w:rPr>
                <w:delText>2 128 026,52</w:delText>
              </w:r>
            </w:del>
            <w:ins w:id="844" w:author="Przemek" w:date="2021-05-26T14:05:00Z">
              <w:r w:rsidR="008B0205">
                <w:rPr>
                  <w:rFonts w:asciiTheme="minorHAnsi" w:hAnsiTheme="minorHAnsi"/>
                </w:rPr>
                <w:t>722 638,50</w:t>
              </w:r>
            </w:ins>
          </w:p>
        </w:tc>
        <w:tc>
          <w:tcPr>
            <w:tcW w:w="1275" w:type="dxa"/>
            <w:gridSpan w:val="3"/>
            <w:shd w:val="clear" w:color="auto" w:fill="002060"/>
            <w:tcPrChange w:id="845" w:author="Przemek" w:date="2021-04-20T13:35:00Z">
              <w:tcPr>
                <w:tcW w:w="1275" w:type="dxa"/>
                <w:gridSpan w:val="3"/>
                <w:shd w:val="clear" w:color="auto" w:fill="002060"/>
              </w:tcPr>
            </w:tcPrChange>
          </w:tcPr>
          <w:p w14:paraId="135077AE" w14:textId="77777777" w:rsidR="00C158D3" w:rsidRPr="009D36F9" w:rsidRDefault="00C158D3" w:rsidP="00C6371B">
            <w:pPr>
              <w:spacing w:after="0" w:line="240" w:lineRule="auto"/>
              <w:rPr>
                <w:rFonts w:asciiTheme="minorHAnsi" w:hAnsiTheme="minorHAnsi"/>
              </w:rPr>
            </w:pPr>
          </w:p>
        </w:tc>
        <w:tc>
          <w:tcPr>
            <w:tcW w:w="709" w:type="dxa"/>
            <w:shd w:val="clear" w:color="auto" w:fill="auto"/>
            <w:tcPrChange w:id="846" w:author="Przemek" w:date="2021-04-20T13:35:00Z">
              <w:tcPr>
                <w:tcW w:w="567" w:type="dxa"/>
                <w:shd w:val="clear" w:color="auto" w:fill="auto"/>
              </w:tcPr>
            </w:tcPrChange>
          </w:tcPr>
          <w:p w14:paraId="110BF75A" w14:textId="38A2AF1C" w:rsidR="00C158D3" w:rsidRPr="00856AE6" w:rsidRDefault="005F39F2" w:rsidP="008B0205">
            <w:pPr>
              <w:spacing w:after="0" w:line="240" w:lineRule="auto"/>
              <w:ind w:left="-57" w:right="-57"/>
              <w:rPr>
                <w:rFonts w:asciiTheme="minorHAnsi" w:hAnsiTheme="minorHAnsi"/>
                <w:highlight w:val="yellow"/>
                <w:rPrChange w:id="847" w:author="Przemek" w:date="2021-04-20T14:12:00Z">
                  <w:rPr>
                    <w:rFonts w:asciiTheme="minorHAnsi" w:hAnsiTheme="minorHAnsi"/>
                  </w:rPr>
                </w:rPrChange>
              </w:rPr>
              <w:pPrChange w:id="848" w:author="Przemek" w:date="2021-05-26T14:05:00Z">
                <w:pPr>
                  <w:spacing w:after="0" w:line="240" w:lineRule="auto"/>
                  <w:ind w:left="-57" w:right="-57"/>
                </w:pPr>
              </w:pPrChange>
            </w:pPr>
            <w:del w:id="849" w:author="Przemek" w:date="2021-04-21T13:36:00Z">
              <w:r w:rsidRPr="00037289" w:rsidDel="00037289">
                <w:rPr>
                  <w:rFonts w:asciiTheme="minorHAnsi" w:hAnsiTheme="minorHAnsi"/>
                </w:rPr>
                <w:delText>894 600</w:delText>
              </w:r>
            </w:del>
            <w:ins w:id="850" w:author="Przemek" w:date="2021-05-26T14:05:00Z">
              <w:r w:rsidR="008B0205">
                <w:rPr>
                  <w:rFonts w:asciiTheme="minorHAnsi" w:hAnsiTheme="minorHAnsi"/>
                </w:rPr>
                <w:t>67 650,00</w:t>
              </w:r>
            </w:ins>
          </w:p>
        </w:tc>
        <w:tc>
          <w:tcPr>
            <w:tcW w:w="709" w:type="dxa"/>
            <w:shd w:val="clear" w:color="auto" w:fill="002060"/>
            <w:tcPrChange w:id="851" w:author="Przemek" w:date="2021-04-20T13:35:00Z">
              <w:tcPr>
                <w:tcW w:w="709" w:type="dxa"/>
                <w:shd w:val="clear" w:color="auto" w:fill="002060"/>
              </w:tcPr>
            </w:tcPrChange>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852" w:author="Przemek" w:date="2021-04-20T13:35:00Z">
              <w:tcPr>
                <w:tcW w:w="1134" w:type="dxa"/>
                <w:shd w:val="clear" w:color="auto" w:fill="auto"/>
              </w:tcPr>
            </w:tcPrChange>
          </w:tcPr>
          <w:p w14:paraId="55DBBB26" w14:textId="295E7026" w:rsidR="00C158D3" w:rsidRPr="00856AE6" w:rsidRDefault="00423A97" w:rsidP="008B0205">
            <w:pPr>
              <w:spacing w:after="0" w:line="240" w:lineRule="auto"/>
              <w:rPr>
                <w:rFonts w:asciiTheme="minorHAnsi" w:hAnsiTheme="minorHAnsi"/>
                <w:highlight w:val="yellow"/>
                <w:rPrChange w:id="853" w:author="Przemek" w:date="2021-04-20T14:12:00Z">
                  <w:rPr>
                    <w:rFonts w:asciiTheme="minorHAnsi" w:hAnsiTheme="minorHAnsi"/>
                  </w:rPr>
                </w:rPrChange>
              </w:rPr>
              <w:pPrChange w:id="854" w:author="Przemek" w:date="2021-05-26T14:06:00Z">
                <w:pPr>
                  <w:spacing w:after="0" w:line="240" w:lineRule="auto"/>
                </w:pPr>
              </w:pPrChange>
            </w:pPr>
            <w:del w:id="855" w:author="Przemek" w:date="2021-04-21T13:37:00Z">
              <w:r w:rsidRPr="00037289" w:rsidDel="00037289">
                <w:rPr>
                  <w:rFonts w:asciiTheme="minorHAnsi" w:hAnsiTheme="minorHAnsi"/>
                </w:rPr>
                <w:delText>6 695 000</w:delText>
              </w:r>
            </w:del>
            <w:ins w:id="856" w:author="Przemek" w:date="2021-05-26T14:06:00Z">
              <w:r w:rsidR="008B0205">
                <w:rPr>
                  <w:rFonts w:asciiTheme="minorHAnsi" w:hAnsiTheme="minorHAnsi"/>
                </w:rPr>
                <w:t>1 637 750,00</w:t>
              </w:r>
            </w:ins>
          </w:p>
        </w:tc>
        <w:tc>
          <w:tcPr>
            <w:tcW w:w="284" w:type="dxa"/>
            <w:shd w:val="clear" w:color="auto" w:fill="002060"/>
            <w:tcPrChange w:id="857" w:author="Przemek" w:date="2021-04-20T13:35:00Z">
              <w:tcPr>
                <w:tcW w:w="284" w:type="dxa"/>
                <w:shd w:val="clear" w:color="auto" w:fill="002060"/>
              </w:tcPr>
            </w:tcPrChange>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Change w:id="858" w:author="Przemek" w:date="2021-04-20T13:35:00Z">
              <w:tcPr>
                <w:tcW w:w="708" w:type="dxa"/>
                <w:shd w:val="clear" w:color="auto" w:fill="002060"/>
              </w:tcPr>
            </w:tcPrChange>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3A1975">
        <w:tc>
          <w:tcPr>
            <w:tcW w:w="14317" w:type="dxa"/>
            <w:gridSpan w:val="14"/>
            <w:shd w:val="clear" w:color="auto" w:fill="E5B8B7"/>
            <w:tcPrChange w:id="859" w:author="Przemek" w:date="2021-04-20T13:35:00Z">
              <w:tcPr>
                <w:tcW w:w="14317" w:type="dxa"/>
                <w:gridSpan w:val="14"/>
                <w:shd w:val="clear" w:color="auto" w:fill="E5B8B7"/>
              </w:tcPr>
            </w:tcPrChange>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Change w:id="860" w:author="Przemek" w:date="2021-04-20T13:35:00Z">
              <w:tcPr>
                <w:tcW w:w="992" w:type="dxa"/>
                <w:gridSpan w:val="2"/>
                <w:shd w:val="clear" w:color="auto" w:fill="E5B8B7"/>
              </w:tcPr>
            </w:tcPrChange>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3A1975">
        <w:trPr>
          <w:trHeight w:val="303"/>
          <w:trPrChange w:id="861" w:author="Przemek" w:date="2021-04-20T13:35:00Z">
            <w:trPr>
              <w:trHeight w:val="303"/>
            </w:trPr>
          </w:trPrChange>
        </w:trPr>
        <w:tc>
          <w:tcPr>
            <w:tcW w:w="13183" w:type="dxa"/>
            <w:gridSpan w:val="13"/>
            <w:shd w:val="clear" w:color="auto" w:fill="A6A6A6"/>
            <w:tcPrChange w:id="862" w:author="Przemek" w:date="2021-04-20T13:35:00Z">
              <w:tcPr>
                <w:tcW w:w="13183" w:type="dxa"/>
                <w:gridSpan w:val="13"/>
                <w:shd w:val="clear" w:color="auto" w:fill="A6A6A6"/>
              </w:tcPr>
            </w:tcPrChange>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Change w:id="863" w:author="Przemek" w:date="2021-04-20T13:35:00Z">
              <w:tcPr>
                <w:tcW w:w="1134" w:type="dxa"/>
                <w:shd w:val="clear" w:color="auto" w:fill="auto"/>
              </w:tcPr>
            </w:tcPrChange>
          </w:tcPr>
          <w:p w14:paraId="572BCC01" w14:textId="048B88EE" w:rsidR="00C158D3" w:rsidRPr="009D36F9" w:rsidRDefault="000106B3" w:rsidP="009B1846">
            <w:pPr>
              <w:spacing w:before="120" w:after="120" w:line="240" w:lineRule="auto"/>
              <w:ind w:left="-57" w:right="-57"/>
              <w:rPr>
                <w:rFonts w:asciiTheme="minorHAnsi" w:hAnsiTheme="minorHAnsi"/>
              </w:rPr>
              <w:pPrChange w:id="864" w:author="Przemek" w:date="2021-05-26T14:06:00Z">
                <w:pPr>
                  <w:spacing w:after="0" w:line="240" w:lineRule="auto"/>
                </w:pPr>
              </w:pPrChange>
            </w:pPr>
            <w:del w:id="865" w:author="Przemek" w:date="2021-04-21T14:45:00Z">
              <w:r w:rsidRPr="00856AE6" w:rsidDel="003A14CC">
                <w:rPr>
                  <w:rFonts w:asciiTheme="minorHAnsi" w:hAnsiTheme="minorHAnsi"/>
                  <w:highlight w:val="yellow"/>
                  <w:rPrChange w:id="866" w:author="Przemek" w:date="2021-04-20T14:12:00Z">
                    <w:rPr>
                      <w:rFonts w:asciiTheme="minorHAnsi" w:hAnsiTheme="minorHAnsi"/>
                    </w:rPr>
                  </w:rPrChange>
                </w:rPr>
                <w:delText>2 747 518,03</w:delText>
              </w:r>
            </w:del>
            <w:ins w:id="867" w:author="Przemek" w:date="2021-05-26T14:06:00Z">
              <w:r w:rsidR="009B1846">
                <w:rPr>
                  <w:rFonts w:asciiTheme="minorHAnsi" w:hAnsiTheme="minorHAnsi"/>
                </w:rPr>
                <w:t>655 079,70</w:t>
              </w:r>
            </w:ins>
          </w:p>
        </w:tc>
        <w:tc>
          <w:tcPr>
            <w:tcW w:w="992" w:type="dxa"/>
            <w:gridSpan w:val="2"/>
            <w:shd w:val="clear" w:color="auto" w:fill="auto"/>
            <w:tcPrChange w:id="868" w:author="Przemek" w:date="2021-04-20T13:35:00Z">
              <w:tcPr>
                <w:tcW w:w="992" w:type="dxa"/>
                <w:gridSpan w:val="2"/>
                <w:shd w:val="clear" w:color="auto" w:fill="auto"/>
              </w:tcPr>
            </w:tcPrChange>
          </w:tcPr>
          <w:p w14:paraId="463E287E" w14:textId="34E2ACBE" w:rsidR="00C158D3" w:rsidRPr="006F7552" w:rsidRDefault="000106B3" w:rsidP="009B1846">
            <w:pPr>
              <w:spacing w:before="120" w:after="120" w:line="240" w:lineRule="auto"/>
              <w:rPr>
                <w:rFonts w:asciiTheme="minorHAnsi" w:hAnsiTheme="minorHAnsi"/>
              </w:rPr>
              <w:pPrChange w:id="869" w:author="Przemek" w:date="2021-05-26T14:06:00Z">
                <w:pPr>
                  <w:spacing w:after="0" w:line="240" w:lineRule="auto"/>
                </w:pPr>
              </w:pPrChange>
            </w:pPr>
            <w:del w:id="870" w:author="Przemek" w:date="2021-04-21T14:47:00Z">
              <w:r w:rsidDel="003A14CC">
                <w:rPr>
                  <w:rFonts w:asciiTheme="minorHAnsi" w:hAnsiTheme="minorHAnsi"/>
                </w:rPr>
                <w:delText>52,13</w:delText>
              </w:r>
            </w:del>
            <w:ins w:id="871" w:author="Przemek" w:date="2021-05-26T14:07:00Z">
              <w:r w:rsidR="009B1846">
                <w:rPr>
                  <w:rFonts w:asciiTheme="minorHAnsi" w:hAnsiTheme="minorHAnsi"/>
                </w:rPr>
                <w:t>49,72</w:t>
              </w:r>
            </w:ins>
          </w:p>
        </w:tc>
      </w:tr>
    </w:tbl>
    <w:p w14:paraId="072BC9E0" w14:textId="542480BC" w:rsidR="006D0DAA" w:rsidRPr="00C158D3" w:rsidRDefault="006D0DAA"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p>
    <w:p w14:paraId="35EC39AB" w14:textId="77777777" w:rsidR="0099124F" w:rsidRDefault="0099124F" w:rsidP="0099124F">
      <w:pPr>
        <w:pStyle w:val="Nagwek1"/>
      </w:pPr>
      <w:bookmarkStart w:id="872" w:name="_Toc530476917"/>
      <w:r>
        <w:t>Załącznik Budżet LSR</w:t>
      </w:r>
      <w:bookmarkEnd w:id="872"/>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144927B6" w:rsidR="005C01AE" w:rsidRPr="007B4664" w:rsidRDefault="00B36DF1" w:rsidP="009B1846">
            <w:pPr>
              <w:spacing w:after="0" w:line="240" w:lineRule="auto"/>
              <w:pPrChange w:id="873" w:author="Przemek" w:date="2021-05-26T14:08:00Z">
                <w:pPr>
                  <w:spacing w:after="0" w:line="240" w:lineRule="auto"/>
                </w:pPr>
              </w:pPrChange>
            </w:pPr>
            <w:del w:id="874" w:author="Przemek" w:date="2021-04-20T14:13:00Z">
              <w:r w:rsidDel="00856AE6">
                <w:delText>5</w:delText>
              </w:r>
              <w:r w:rsidR="0001369F" w:rsidDel="00856AE6">
                <w:delText> </w:delText>
              </w:r>
              <w:r w:rsidDel="00856AE6">
                <w:delText>27</w:delText>
              </w:r>
              <w:r w:rsidR="0001369F" w:rsidDel="00856AE6">
                <w:delText>0 000</w:delText>
              </w:r>
            </w:del>
            <w:ins w:id="875" w:author="Przemek" w:date="2021-05-26T14:08:00Z">
              <w:r w:rsidR="009B1846">
                <w:t>1 317 500,00</w:t>
              </w:r>
            </w:ins>
          </w:p>
        </w:tc>
        <w:tc>
          <w:tcPr>
            <w:tcW w:w="2693" w:type="dxa"/>
            <w:shd w:val="clear" w:color="auto" w:fill="auto"/>
            <w:vAlign w:val="center"/>
          </w:tcPr>
          <w:p w14:paraId="3A5D4232" w14:textId="68C01F5A" w:rsidR="005C01AE" w:rsidRPr="007B4664" w:rsidRDefault="009B1846" w:rsidP="00C6371B">
            <w:pPr>
              <w:spacing w:after="0" w:line="240" w:lineRule="auto"/>
            </w:pPr>
            <w:ins w:id="876" w:author="Przemek" w:date="2021-05-26T14:08:00Z">
              <w:r>
                <w:t>1</w:t>
              </w:r>
            </w:ins>
            <w:ins w:id="877" w:author="Przemek" w:date="2021-05-26T14:09:00Z">
              <w:r>
                <w:t> </w:t>
              </w:r>
            </w:ins>
            <w:ins w:id="878" w:author="Przemek" w:date="2021-05-26T14:08:00Z">
              <w:r>
                <w:t>317</w:t>
              </w:r>
            </w:ins>
            <w:ins w:id="879" w:author="Przemek" w:date="2021-05-26T14:09:00Z">
              <w:r>
                <w:t> 500,00</w:t>
              </w:r>
            </w:ins>
            <w:del w:id="880" w:author="Przemek" w:date="2021-04-20T14:13:00Z">
              <w:r w:rsidR="00B36DF1" w:rsidDel="00856AE6">
                <w:delText>5 270</w:delText>
              </w:r>
              <w:r w:rsidR="0001369F" w:rsidDel="00856AE6">
                <w:delText xml:space="preserve"> 000</w:delText>
              </w:r>
            </w:del>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398F51E9" w:rsidR="005C01AE" w:rsidRPr="003A14CC" w:rsidRDefault="003D2C6E" w:rsidP="00C6371B">
            <w:pPr>
              <w:spacing w:after="0" w:line="240" w:lineRule="auto"/>
            </w:pPr>
            <w:del w:id="881" w:author="Przemek" w:date="2021-04-21T14:48:00Z">
              <w:r w:rsidRPr="003A14CC" w:rsidDel="003A14CC">
                <w:delText>237 500</w:delText>
              </w:r>
            </w:del>
            <w:ins w:id="882" w:author="Przemek" w:date="2021-04-21T14:48:00Z">
              <w:r w:rsidR="003A14CC" w:rsidRPr="003A14CC">
                <w:rPr>
                  <w:rPrChange w:id="883" w:author="Przemek" w:date="2021-04-21T14:49:00Z">
                    <w:rPr>
                      <w:highlight w:val="yellow"/>
                    </w:rPr>
                  </w:rPrChange>
                </w:rPr>
                <w:t>59 375,00</w:t>
              </w:r>
            </w:ins>
          </w:p>
        </w:tc>
        <w:tc>
          <w:tcPr>
            <w:tcW w:w="2693" w:type="dxa"/>
            <w:shd w:val="clear" w:color="auto" w:fill="auto"/>
            <w:vAlign w:val="center"/>
          </w:tcPr>
          <w:p w14:paraId="79A8813F" w14:textId="66D5E93B" w:rsidR="005C01AE" w:rsidRPr="003A14CC" w:rsidRDefault="003D2C6E" w:rsidP="00C6371B">
            <w:pPr>
              <w:spacing w:after="0" w:line="240" w:lineRule="auto"/>
            </w:pPr>
            <w:del w:id="884" w:author="Przemek" w:date="2021-04-21T14:48:00Z">
              <w:r w:rsidRPr="003A14CC" w:rsidDel="003A14CC">
                <w:delText>237 500</w:delText>
              </w:r>
            </w:del>
            <w:ins w:id="885" w:author="Przemek" w:date="2021-04-21T14:48:00Z">
              <w:r w:rsidR="003A14CC" w:rsidRPr="003A14CC">
                <w:rPr>
                  <w:rPrChange w:id="886" w:author="Przemek" w:date="2021-04-21T14:49:00Z">
                    <w:rPr>
                      <w:highlight w:val="yellow"/>
                    </w:rPr>
                  </w:rPrChange>
                </w:rPr>
                <w:t>59</w:t>
              </w:r>
            </w:ins>
            <w:ins w:id="887" w:author="Przemek" w:date="2021-04-21T14:49:00Z">
              <w:r w:rsidR="003A14CC" w:rsidRPr="003A14CC">
                <w:rPr>
                  <w:rPrChange w:id="888" w:author="Przemek" w:date="2021-04-21T14:49:00Z">
                    <w:rPr>
                      <w:highlight w:val="yellow"/>
                    </w:rPr>
                  </w:rPrChange>
                </w:rPr>
                <w:t> </w:t>
              </w:r>
            </w:ins>
            <w:ins w:id="889" w:author="Przemek" w:date="2021-04-21T14:48:00Z">
              <w:r w:rsidR="003A14CC" w:rsidRPr="003A14CC">
                <w:rPr>
                  <w:rPrChange w:id="890" w:author="Przemek" w:date="2021-04-21T14:49:00Z">
                    <w:rPr>
                      <w:highlight w:val="yellow"/>
                    </w:rPr>
                  </w:rPrChange>
                </w:rPr>
                <w:t>375,</w:t>
              </w:r>
            </w:ins>
            <w:ins w:id="891" w:author="Przemek" w:date="2021-04-21T14:49:00Z">
              <w:r w:rsidR="003A14CC" w:rsidRPr="003A14CC">
                <w:rPr>
                  <w:rPrChange w:id="892" w:author="Przemek" w:date="2021-04-21T14:49:00Z">
                    <w:rPr>
                      <w:highlight w:val="yellow"/>
                    </w:rPr>
                  </w:rPrChange>
                </w:rPr>
                <w:t>00</w:t>
              </w:r>
            </w:ins>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22FC7BE5" w:rsidR="005C01AE" w:rsidRPr="003A14CC" w:rsidRDefault="003D2C6E" w:rsidP="00876684">
            <w:pPr>
              <w:spacing w:after="0" w:line="240" w:lineRule="auto"/>
            </w:pPr>
            <w:del w:id="893" w:author="Przemek" w:date="2021-04-21T14:49:00Z">
              <w:r w:rsidRPr="003A14CC" w:rsidDel="003A14CC">
                <w:delText>1 177 600</w:delText>
              </w:r>
            </w:del>
            <w:ins w:id="894" w:author="Przemek" w:date="2021-04-21T14:49:00Z">
              <w:r w:rsidR="003A14CC" w:rsidRPr="003A14CC">
                <w:rPr>
                  <w:rPrChange w:id="895" w:author="Przemek" w:date="2021-04-21T14:49:00Z">
                    <w:rPr>
                      <w:highlight w:val="yellow"/>
                    </w:rPr>
                  </w:rPrChange>
                </w:rPr>
                <w:t>294 400,00</w:t>
              </w:r>
            </w:ins>
          </w:p>
        </w:tc>
        <w:tc>
          <w:tcPr>
            <w:tcW w:w="2693" w:type="dxa"/>
            <w:shd w:val="clear" w:color="auto" w:fill="auto"/>
            <w:vAlign w:val="center"/>
          </w:tcPr>
          <w:p w14:paraId="536AD61C" w14:textId="0BBE72CB" w:rsidR="005C01AE" w:rsidRPr="003A14CC" w:rsidRDefault="003D2C6E">
            <w:pPr>
              <w:spacing w:after="0" w:line="240" w:lineRule="auto"/>
            </w:pPr>
            <w:del w:id="896" w:author="Przemek" w:date="2021-04-21T14:49:00Z">
              <w:r w:rsidRPr="003A14CC" w:rsidDel="003A14CC">
                <w:delText>1 177 600</w:delText>
              </w:r>
            </w:del>
            <w:ins w:id="897" w:author="Przemek" w:date="2021-04-21T14:49:00Z">
              <w:r w:rsidR="003A14CC" w:rsidRPr="003A14CC">
                <w:rPr>
                  <w:rPrChange w:id="898" w:author="Przemek" w:date="2021-04-21T14:49:00Z">
                    <w:rPr>
                      <w:highlight w:val="yellow"/>
                    </w:rPr>
                  </w:rPrChange>
                </w:rPr>
                <w:t>294 400,00</w:t>
              </w:r>
            </w:ins>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584B88ED" w:rsidR="005C01AE" w:rsidRPr="003A14CC" w:rsidRDefault="003D2C6E" w:rsidP="00876684">
            <w:pPr>
              <w:spacing w:after="0" w:line="240" w:lineRule="auto"/>
            </w:pPr>
            <w:del w:id="899" w:author="Przemek" w:date="2021-04-21T14:49:00Z">
              <w:r w:rsidRPr="003A14CC" w:rsidDel="003A14CC">
                <w:delText>9 900</w:delText>
              </w:r>
            </w:del>
            <w:ins w:id="900" w:author="Przemek" w:date="2021-04-21T14:49:00Z">
              <w:r w:rsidR="003A14CC" w:rsidRPr="003A14CC">
                <w:rPr>
                  <w:rPrChange w:id="901" w:author="Przemek" w:date="2021-04-21T14:49:00Z">
                    <w:rPr>
                      <w:highlight w:val="yellow"/>
                    </w:rPr>
                  </w:rPrChange>
                </w:rPr>
                <w:t>2 475,00</w:t>
              </w:r>
            </w:ins>
          </w:p>
        </w:tc>
        <w:tc>
          <w:tcPr>
            <w:tcW w:w="2693" w:type="dxa"/>
            <w:shd w:val="clear" w:color="auto" w:fill="auto"/>
            <w:vAlign w:val="center"/>
          </w:tcPr>
          <w:p w14:paraId="2AB33F31" w14:textId="0FBCC7D9" w:rsidR="005C01AE" w:rsidRPr="003A14CC" w:rsidRDefault="003D2C6E">
            <w:pPr>
              <w:spacing w:after="0" w:line="240" w:lineRule="auto"/>
            </w:pPr>
            <w:del w:id="902" w:author="Przemek" w:date="2021-04-21T14:49:00Z">
              <w:r w:rsidRPr="003A14CC" w:rsidDel="003A14CC">
                <w:delText>9 900</w:delText>
              </w:r>
            </w:del>
            <w:ins w:id="903" w:author="Przemek" w:date="2021-04-21T14:49:00Z">
              <w:r w:rsidR="003A14CC" w:rsidRPr="003A14CC">
                <w:rPr>
                  <w:rPrChange w:id="904" w:author="Przemek" w:date="2021-04-21T14:49:00Z">
                    <w:rPr>
                      <w:highlight w:val="yellow"/>
                    </w:rPr>
                  </w:rPrChange>
                </w:rPr>
                <w:t xml:space="preserve">2 475,00 </w:t>
              </w:r>
            </w:ins>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2640CEB5" w:rsidR="005C01AE" w:rsidRPr="003A14CC" w:rsidRDefault="003D2C6E" w:rsidP="009B1846">
            <w:pPr>
              <w:spacing w:after="0" w:line="240" w:lineRule="auto"/>
              <w:pPrChange w:id="905" w:author="Przemek" w:date="2021-05-26T14:09:00Z">
                <w:pPr>
                  <w:spacing w:after="0" w:line="240" w:lineRule="auto"/>
                </w:pPr>
              </w:pPrChange>
            </w:pPr>
            <w:del w:id="906" w:author="Przemek" w:date="2021-04-21T14:50:00Z">
              <w:r w:rsidRPr="003A14CC" w:rsidDel="003A14CC">
                <w:delText xml:space="preserve">6 </w:delText>
              </w:r>
              <w:r w:rsidR="00B36DF1" w:rsidRPr="003A14CC" w:rsidDel="003A14CC">
                <w:delText xml:space="preserve">695 </w:delText>
              </w:r>
              <w:r w:rsidRPr="003A14CC" w:rsidDel="003A14CC">
                <w:delText>000</w:delText>
              </w:r>
            </w:del>
            <w:ins w:id="907" w:author="Przemek" w:date="2021-05-26T14:09:00Z">
              <w:r w:rsidR="009B1846">
                <w:t>1 673 750,00</w:t>
              </w:r>
            </w:ins>
          </w:p>
        </w:tc>
        <w:tc>
          <w:tcPr>
            <w:tcW w:w="2693" w:type="dxa"/>
            <w:shd w:val="clear" w:color="auto" w:fill="auto"/>
            <w:vAlign w:val="center"/>
          </w:tcPr>
          <w:p w14:paraId="12C85B10" w14:textId="10C0B693" w:rsidR="005C01AE" w:rsidRPr="003A14CC" w:rsidRDefault="003D2C6E" w:rsidP="009B1846">
            <w:pPr>
              <w:spacing w:after="0" w:line="240" w:lineRule="auto"/>
              <w:pPrChange w:id="908" w:author="Przemek" w:date="2021-05-26T14:09:00Z">
                <w:pPr>
                  <w:spacing w:after="0" w:line="240" w:lineRule="auto"/>
                </w:pPr>
              </w:pPrChange>
            </w:pPr>
            <w:del w:id="909" w:author="Przemek" w:date="2021-04-21T14:50:00Z">
              <w:r w:rsidRPr="003A14CC" w:rsidDel="003A14CC">
                <w:delText xml:space="preserve">6 </w:delText>
              </w:r>
              <w:r w:rsidR="00B36DF1" w:rsidRPr="003A14CC" w:rsidDel="003A14CC">
                <w:delText xml:space="preserve">695 </w:delText>
              </w:r>
              <w:r w:rsidRPr="003A14CC" w:rsidDel="003A14CC">
                <w:delText>000</w:delText>
              </w:r>
            </w:del>
            <w:ins w:id="910" w:author="Przemek" w:date="2021-05-26T14:09:00Z">
              <w:r w:rsidR="009B1846">
                <w:t>1 673 750,00</w:t>
              </w:r>
            </w:ins>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1" w:author="Przemek" w:date="2021-05-26T14: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08"/>
        <w:gridCol w:w="1711"/>
        <w:gridCol w:w="1985"/>
        <w:gridCol w:w="1809"/>
        <w:gridCol w:w="1687"/>
        <w:tblGridChange w:id="912">
          <w:tblGrid>
            <w:gridCol w:w="2508"/>
            <w:gridCol w:w="1697"/>
            <w:gridCol w:w="14"/>
            <w:gridCol w:w="1681"/>
            <w:gridCol w:w="414"/>
            <w:gridCol w:w="1285"/>
            <w:gridCol w:w="414"/>
            <w:gridCol w:w="1273"/>
            <w:gridCol w:w="414"/>
          </w:tblGrid>
        </w:tblGridChange>
      </w:tblGrid>
      <w:tr w:rsidR="005C01AE" w:rsidRPr="007B4664" w14:paraId="32E21A79" w14:textId="77777777" w:rsidTr="00B32539">
        <w:tc>
          <w:tcPr>
            <w:tcW w:w="2508" w:type="dxa"/>
            <w:shd w:val="clear" w:color="auto" w:fill="auto"/>
            <w:vAlign w:val="center"/>
            <w:tcPrChange w:id="913" w:author="Przemek" w:date="2021-05-26T14:41:00Z">
              <w:tcPr>
                <w:tcW w:w="2508" w:type="dxa"/>
                <w:shd w:val="clear" w:color="auto" w:fill="auto"/>
                <w:vAlign w:val="center"/>
              </w:tcPr>
            </w:tcPrChange>
          </w:tcPr>
          <w:p w14:paraId="6ACC15EE" w14:textId="77777777" w:rsidR="005C01AE" w:rsidRPr="007B4664" w:rsidRDefault="005C01AE" w:rsidP="00C6371B">
            <w:pPr>
              <w:spacing w:after="0" w:line="240" w:lineRule="auto"/>
              <w:rPr>
                <w:b/>
              </w:rPr>
            </w:pPr>
          </w:p>
        </w:tc>
        <w:tc>
          <w:tcPr>
            <w:tcW w:w="1711" w:type="dxa"/>
            <w:shd w:val="clear" w:color="auto" w:fill="auto"/>
            <w:vAlign w:val="center"/>
            <w:tcPrChange w:id="914" w:author="Przemek" w:date="2021-05-26T14:41:00Z">
              <w:tcPr>
                <w:tcW w:w="1697" w:type="dxa"/>
                <w:gridSpan w:val="2"/>
                <w:shd w:val="clear" w:color="auto" w:fill="auto"/>
                <w:vAlign w:val="center"/>
              </w:tcPr>
            </w:tcPrChange>
          </w:tcPr>
          <w:p w14:paraId="32722F31" w14:textId="77777777" w:rsidR="005C01AE" w:rsidRPr="007B4664" w:rsidRDefault="005C01AE" w:rsidP="00C6371B">
            <w:pPr>
              <w:spacing w:after="0" w:line="240" w:lineRule="auto"/>
              <w:rPr>
                <w:b/>
              </w:rPr>
            </w:pPr>
            <w:r w:rsidRPr="007B4664">
              <w:rPr>
                <w:b/>
              </w:rPr>
              <w:t>Wkład EFRROW</w:t>
            </w:r>
          </w:p>
        </w:tc>
        <w:tc>
          <w:tcPr>
            <w:tcW w:w="1985" w:type="dxa"/>
            <w:shd w:val="clear" w:color="auto" w:fill="auto"/>
            <w:vAlign w:val="center"/>
            <w:tcPrChange w:id="915" w:author="Przemek" w:date="2021-05-26T14:41:00Z">
              <w:tcPr>
                <w:tcW w:w="1695" w:type="dxa"/>
                <w:gridSpan w:val="2"/>
                <w:shd w:val="clear" w:color="auto" w:fill="auto"/>
                <w:vAlign w:val="center"/>
              </w:tcPr>
            </w:tcPrChange>
          </w:tcPr>
          <w:p w14:paraId="61893BA6" w14:textId="77777777" w:rsidR="005C01AE" w:rsidRPr="007B4664" w:rsidRDefault="005C01AE" w:rsidP="00C6371B">
            <w:pPr>
              <w:spacing w:after="0" w:line="240" w:lineRule="auto"/>
              <w:rPr>
                <w:b/>
              </w:rPr>
            </w:pPr>
            <w:r w:rsidRPr="007B4664">
              <w:rPr>
                <w:b/>
              </w:rPr>
              <w:t>Budżet państwa</w:t>
            </w:r>
          </w:p>
        </w:tc>
        <w:tc>
          <w:tcPr>
            <w:tcW w:w="1809" w:type="dxa"/>
            <w:tcBorders>
              <w:bottom w:val="single" w:sz="4" w:space="0" w:color="auto"/>
            </w:tcBorders>
            <w:shd w:val="clear" w:color="auto" w:fill="auto"/>
            <w:vAlign w:val="center"/>
            <w:tcPrChange w:id="916" w:author="Przemek" w:date="2021-05-26T14:41:00Z">
              <w:tcPr>
                <w:tcW w:w="1699" w:type="dxa"/>
                <w:gridSpan w:val="2"/>
                <w:tcBorders>
                  <w:bottom w:val="single" w:sz="4" w:space="0" w:color="auto"/>
                </w:tcBorders>
                <w:shd w:val="clear" w:color="auto" w:fill="auto"/>
                <w:vAlign w:val="center"/>
              </w:tcPr>
            </w:tcPrChange>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Change w:id="917" w:author="Przemek" w:date="2021-05-26T14:41:00Z">
              <w:tcPr>
                <w:tcW w:w="1687" w:type="dxa"/>
                <w:gridSpan w:val="2"/>
                <w:tcBorders>
                  <w:bottom w:val="single" w:sz="4" w:space="0" w:color="auto"/>
                </w:tcBorders>
                <w:vAlign w:val="center"/>
              </w:tcPr>
            </w:tcPrChange>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B32539">
        <w:tc>
          <w:tcPr>
            <w:tcW w:w="2508" w:type="dxa"/>
            <w:shd w:val="clear" w:color="auto" w:fill="auto"/>
            <w:vAlign w:val="center"/>
            <w:tcPrChange w:id="918" w:author="Przemek" w:date="2021-05-26T14:41:00Z">
              <w:tcPr>
                <w:tcW w:w="2508" w:type="dxa"/>
                <w:shd w:val="clear" w:color="auto" w:fill="auto"/>
                <w:vAlign w:val="center"/>
              </w:tcPr>
            </w:tcPrChange>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711" w:type="dxa"/>
            <w:shd w:val="clear" w:color="auto" w:fill="auto"/>
            <w:vAlign w:val="center"/>
            <w:tcPrChange w:id="919" w:author="Przemek" w:date="2021-05-26T14:41:00Z">
              <w:tcPr>
                <w:tcW w:w="1697" w:type="dxa"/>
                <w:gridSpan w:val="2"/>
                <w:shd w:val="clear" w:color="auto" w:fill="auto"/>
                <w:vAlign w:val="center"/>
              </w:tcPr>
            </w:tcPrChange>
          </w:tcPr>
          <w:p w14:paraId="5361940F" w14:textId="14C333B2" w:rsidR="005C01AE" w:rsidRPr="007B4664" w:rsidRDefault="00B36DF1" w:rsidP="009B1846">
            <w:pPr>
              <w:spacing w:after="0" w:line="240" w:lineRule="auto"/>
              <w:rPr>
                <w:b/>
              </w:rPr>
              <w:pPrChange w:id="920" w:author="Przemek" w:date="2021-05-26T14:12:00Z">
                <w:pPr>
                  <w:spacing w:after="0" w:line="240" w:lineRule="auto"/>
                </w:pPr>
              </w:pPrChange>
            </w:pPr>
            <w:del w:id="921" w:author="Przemek" w:date="2021-04-20T14:17:00Z">
              <w:r w:rsidDel="00856AE6">
                <w:rPr>
                  <w:b/>
                </w:rPr>
                <w:delText>3 353 301</w:delText>
              </w:r>
            </w:del>
            <w:ins w:id="922" w:author="Przemek" w:date="2021-05-26T14:12:00Z">
              <w:r w:rsidR="009B1846">
                <w:rPr>
                  <w:b/>
                </w:rPr>
                <w:t>838 325,25</w:t>
              </w:r>
            </w:ins>
          </w:p>
        </w:tc>
        <w:tc>
          <w:tcPr>
            <w:tcW w:w="1985" w:type="dxa"/>
            <w:tcBorders>
              <w:bottom w:val="single" w:sz="4" w:space="0" w:color="auto"/>
            </w:tcBorders>
            <w:shd w:val="clear" w:color="auto" w:fill="auto"/>
            <w:vAlign w:val="center"/>
            <w:tcPrChange w:id="923" w:author="Przemek" w:date="2021-05-26T14:41:00Z">
              <w:tcPr>
                <w:tcW w:w="1695" w:type="dxa"/>
                <w:gridSpan w:val="2"/>
                <w:tcBorders>
                  <w:bottom w:val="single" w:sz="4" w:space="0" w:color="auto"/>
                </w:tcBorders>
                <w:shd w:val="clear" w:color="auto" w:fill="auto"/>
                <w:vAlign w:val="center"/>
              </w:tcPr>
            </w:tcPrChange>
          </w:tcPr>
          <w:p w14:paraId="6179E9BA" w14:textId="5EB225B5" w:rsidR="005C01AE" w:rsidRPr="007B4664" w:rsidRDefault="00B36DF1" w:rsidP="00B32539">
            <w:pPr>
              <w:spacing w:after="0" w:line="240" w:lineRule="auto"/>
              <w:rPr>
                <w:b/>
              </w:rPr>
              <w:pPrChange w:id="924" w:author="Przemek" w:date="2021-05-26T14:40:00Z">
                <w:pPr>
                  <w:spacing w:after="0" w:line="240" w:lineRule="auto"/>
                </w:pPr>
              </w:pPrChange>
            </w:pPr>
            <w:del w:id="925" w:author="Przemek" w:date="2021-04-20T14:19:00Z">
              <w:r w:rsidDel="00734ED2">
                <w:rPr>
                  <w:b/>
                </w:rPr>
                <w:delText>1 916 699</w:delText>
              </w:r>
            </w:del>
            <w:ins w:id="926" w:author="Przemek" w:date="2021-05-26T14:40:00Z">
              <w:r w:rsidR="00B32539">
                <w:rPr>
                  <w:b/>
                </w:rPr>
                <w:t>479 174,75</w:t>
              </w:r>
            </w:ins>
          </w:p>
        </w:tc>
        <w:tc>
          <w:tcPr>
            <w:tcW w:w="1809" w:type="dxa"/>
            <w:tcBorders>
              <w:tl2br w:val="single" w:sz="4" w:space="0" w:color="auto"/>
              <w:tr2bl w:val="single" w:sz="4" w:space="0" w:color="auto"/>
            </w:tcBorders>
            <w:shd w:val="clear" w:color="auto" w:fill="auto"/>
            <w:vAlign w:val="center"/>
            <w:tcPrChange w:id="927" w:author="Przemek" w:date="2021-05-26T14:41:00Z">
              <w:tcPr>
                <w:tcW w:w="1699" w:type="dxa"/>
                <w:gridSpan w:val="2"/>
                <w:tcBorders>
                  <w:tl2br w:val="single" w:sz="4" w:space="0" w:color="auto"/>
                  <w:tr2bl w:val="single" w:sz="4" w:space="0" w:color="auto"/>
                </w:tcBorders>
                <w:shd w:val="clear" w:color="auto" w:fill="auto"/>
                <w:vAlign w:val="center"/>
              </w:tcPr>
            </w:tcPrChange>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Change w:id="928" w:author="Przemek" w:date="2021-05-26T14:41:00Z">
              <w:tcPr>
                <w:tcW w:w="1687" w:type="dxa"/>
                <w:gridSpan w:val="2"/>
                <w:tcBorders>
                  <w:tl2br w:val="nil"/>
                  <w:tr2bl w:val="nil"/>
                </w:tcBorders>
                <w:vAlign w:val="center"/>
              </w:tcPr>
            </w:tcPrChange>
          </w:tcPr>
          <w:p w14:paraId="64C197D3" w14:textId="058A0D75" w:rsidR="005C01AE" w:rsidRPr="007B4664" w:rsidRDefault="00B32539" w:rsidP="00C6371B">
            <w:pPr>
              <w:spacing w:after="0" w:line="240" w:lineRule="auto"/>
              <w:rPr>
                <w:b/>
              </w:rPr>
            </w:pPr>
            <w:ins w:id="929" w:author="Przemek" w:date="2021-05-26T14:40:00Z">
              <w:r>
                <w:rPr>
                  <w:b/>
                </w:rPr>
                <w:t>1 317 500,00</w:t>
              </w:r>
            </w:ins>
            <w:del w:id="930" w:author="Przemek" w:date="2021-04-20T14:14:00Z">
              <w:r w:rsidR="00B36DF1" w:rsidDel="00856AE6">
                <w:rPr>
                  <w:b/>
                </w:rPr>
                <w:delText>5 270</w:delText>
              </w:r>
              <w:r w:rsidR="0001369F" w:rsidDel="00856AE6">
                <w:rPr>
                  <w:b/>
                </w:rPr>
                <w:delText xml:space="preserve"> 000</w:delText>
              </w:r>
            </w:del>
          </w:p>
        </w:tc>
      </w:tr>
      <w:tr w:rsidR="005C01AE" w:rsidRPr="007B4664" w14:paraId="5CDB9FF7" w14:textId="77777777" w:rsidTr="00B32539">
        <w:tc>
          <w:tcPr>
            <w:tcW w:w="2508" w:type="dxa"/>
            <w:shd w:val="clear" w:color="auto" w:fill="auto"/>
            <w:vAlign w:val="center"/>
            <w:tcPrChange w:id="931" w:author="Przemek" w:date="2021-05-26T14:41:00Z">
              <w:tcPr>
                <w:tcW w:w="2508" w:type="dxa"/>
                <w:shd w:val="clear" w:color="auto" w:fill="auto"/>
                <w:vAlign w:val="center"/>
              </w:tcPr>
            </w:tcPrChange>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711" w:type="dxa"/>
            <w:tcBorders>
              <w:bottom w:val="single" w:sz="4" w:space="0" w:color="auto"/>
            </w:tcBorders>
            <w:shd w:val="clear" w:color="auto" w:fill="auto"/>
            <w:vAlign w:val="center"/>
            <w:tcPrChange w:id="932" w:author="Przemek" w:date="2021-05-26T14:41:00Z">
              <w:tcPr>
                <w:tcW w:w="1697" w:type="dxa"/>
                <w:gridSpan w:val="2"/>
                <w:tcBorders>
                  <w:bottom w:val="single" w:sz="4" w:space="0" w:color="auto"/>
                </w:tcBorders>
                <w:shd w:val="clear" w:color="auto" w:fill="auto"/>
                <w:vAlign w:val="center"/>
              </w:tcPr>
            </w:tcPrChange>
          </w:tcPr>
          <w:p w14:paraId="3E4B8D0F" w14:textId="77777777" w:rsidR="005C01AE" w:rsidRPr="007B4664" w:rsidRDefault="005C01AE" w:rsidP="00C6371B">
            <w:pPr>
              <w:spacing w:after="0" w:line="240" w:lineRule="auto"/>
              <w:rPr>
                <w:b/>
              </w:rPr>
            </w:pPr>
            <w:r>
              <w:rPr>
                <w:b/>
              </w:rPr>
              <w:t>0</w:t>
            </w:r>
          </w:p>
        </w:tc>
        <w:tc>
          <w:tcPr>
            <w:tcW w:w="1985" w:type="dxa"/>
            <w:tcBorders>
              <w:bottom w:val="single" w:sz="4" w:space="0" w:color="auto"/>
              <w:tl2br w:val="single" w:sz="4" w:space="0" w:color="auto"/>
              <w:tr2bl w:val="single" w:sz="4" w:space="0" w:color="auto"/>
            </w:tcBorders>
            <w:shd w:val="clear" w:color="auto" w:fill="auto"/>
            <w:vAlign w:val="center"/>
            <w:tcPrChange w:id="933" w:author="Przemek" w:date="2021-05-26T14:41:00Z">
              <w:tcPr>
                <w:tcW w:w="1695" w:type="dxa"/>
                <w:gridSpan w:val="2"/>
                <w:tcBorders>
                  <w:bottom w:val="single" w:sz="4" w:space="0" w:color="auto"/>
                  <w:tl2br w:val="single" w:sz="4" w:space="0" w:color="auto"/>
                  <w:tr2bl w:val="single" w:sz="4" w:space="0" w:color="auto"/>
                </w:tcBorders>
                <w:shd w:val="clear" w:color="auto" w:fill="auto"/>
                <w:vAlign w:val="center"/>
              </w:tcPr>
            </w:tcPrChange>
          </w:tcPr>
          <w:p w14:paraId="736F3DFB" w14:textId="77777777" w:rsidR="005C01AE" w:rsidRPr="007B4664" w:rsidRDefault="005C01AE" w:rsidP="00C6371B">
            <w:pPr>
              <w:spacing w:after="0" w:line="240" w:lineRule="auto"/>
              <w:rPr>
                <w:b/>
              </w:rPr>
            </w:pPr>
          </w:p>
        </w:tc>
        <w:tc>
          <w:tcPr>
            <w:tcW w:w="1809" w:type="dxa"/>
            <w:tcBorders>
              <w:bottom w:val="single" w:sz="4" w:space="0" w:color="auto"/>
            </w:tcBorders>
            <w:shd w:val="clear" w:color="auto" w:fill="auto"/>
            <w:vAlign w:val="center"/>
            <w:tcPrChange w:id="934" w:author="Przemek" w:date="2021-05-26T14:41:00Z">
              <w:tcPr>
                <w:tcW w:w="1699" w:type="dxa"/>
                <w:gridSpan w:val="2"/>
                <w:tcBorders>
                  <w:bottom w:val="single" w:sz="4" w:space="0" w:color="auto"/>
                </w:tcBorders>
                <w:shd w:val="clear" w:color="auto" w:fill="auto"/>
                <w:vAlign w:val="center"/>
              </w:tcPr>
            </w:tcPrChange>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Change w:id="935" w:author="Przemek" w:date="2021-05-26T14:41:00Z">
              <w:tcPr>
                <w:tcW w:w="1687" w:type="dxa"/>
                <w:gridSpan w:val="2"/>
                <w:tcBorders>
                  <w:bottom w:val="single" w:sz="4" w:space="0" w:color="auto"/>
                </w:tcBorders>
                <w:vAlign w:val="center"/>
              </w:tcPr>
            </w:tcPrChange>
          </w:tcPr>
          <w:p w14:paraId="42A8B2AE" w14:textId="77777777" w:rsidR="005C01AE" w:rsidRPr="007B4664" w:rsidRDefault="005C01AE" w:rsidP="00C6371B">
            <w:pPr>
              <w:spacing w:after="0" w:line="240" w:lineRule="auto"/>
              <w:rPr>
                <w:b/>
              </w:rPr>
            </w:pPr>
            <w:r>
              <w:rPr>
                <w:b/>
              </w:rPr>
              <w:t>0</w:t>
            </w:r>
          </w:p>
        </w:tc>
      </w:tr>
      <w:tr w:rsidR="00734ED2" w:rsidRPr="007B4664" w14:paraId="3465AAF9" w14:textId="77777777" w:rsidTr="00B32539">
        <w:trPr>
          <w:trPrChange w:id="936" w:author="Przemek" w:date="2021-05-26T14:41:00Z">
            <w:trPr>
              <w:gridAfter w:val="0"/>
            </w:trPr>
          </w:trPrChange>
        </w:trPr>
        <w:tc>
          <w:tcPr>
            <w:tcW w:w="2508" w:type="dxa"/>
            <w:shd w:val="clear" w:color="auto" w:fill="auto"/>
            <w:vAlign w:val="center"/>
            <w:tcPrChange w:id="937" w:author="Przemek" w:date="2021-05-26T14:41:00Z">
              <w:tcPr>
                <w:tcW w:w="2508" w:type="dxa"/>
                <w:shd w:val="clear" w:color="auto" w:fill="auto"/>
                <w:vAlign w:val="center"/>
              </w:tcPr>
            </w:tcPrChange>
          </w:tcPr>
          <w:p w14:paraId="7094B001" w14:textId="77777777" w:rsidR="00734ED2" w:rsidRPr="007B4664" w:rsidRDefault="00734ED2" w:rsidP="00734ED2">
            <w:pPr>
              <w:spacing w:after="0" w:line="240" w:lineRule="auto"/>
              <w:rPr>
                <w:b/>
              </w:rPr>
            </w:pPr>
            <w:r w:rsidRPr="007B4664">
              <w:rPr>
                <w:b/>
              </w:rPr>
              <w:t>Razem</w:t>
            </w:r>
          </w:p>
        </w:tc>
        <w:tc>
          <w:tcPr>
            <w:tcW w:w="1711" w:type="dxa"/>
            <w:tcBorders>
              <w:bottom w:val="single" w:sz="4" w:space="0" w:color="auto"/>
              <w:tl2br w:val="nil"/>
              <w:tr2bl w:val="nil"/>
            </w:tcBorders>
            <w:shd w:val="clear" w:color="auto" w:fill="auto"/>
            <w:tcPrChange w:id="938" w:author="Przemek" w:date="2021-05-26T14:41:00Z">
              <w:tcPr>
                <w:tcW w:w="1697" w:type="dxa"/>
                <w:tcBorders>
                  <w:bottom w:val="single" w:sz="4" w:space="0" w:color="auto"/>
                  <w:tl2br w:val="nil"/>
                  <w:tr2bl w:val="nil"/>
                </w:tcBorders>
                <w:shd w:val="clear" w:color="auto" w:fill="auto"/>
                <w:vAlign w:val="center"/>
              </w:tcPr>
            </w:tcPrChange>
          </w:tcPr>
          <w:p w14:paraId="1330F813" w14:textId="7ECC9DE4" w:rsidR="00734ED2" w:rsidRPr="00734ED2" w:rsidRDefault="00B32539" w:rsidP="00734ED2">
            <w:pPr>
              <w:spacing w:after="0" w:line="240" w:lineRule="auto"/>
              <w:rPr>
                <w:b/>
              </w:rPr>
            </w:pPr>
            <w:ins w:id="939" w:author="Przemek" w:date="2021-05-26T14:40:00Z">
              <w:r>
                <w:rPr>
                  <w:b/>
                </w:rPr>
                <w:t>838 325,25</w:t>
              </w:r>
            </w:ins>
            <w:del w:id="940" w:author="Przemek" w:date="2021-04-20T14:19:00Z">
              <w:r w:rsidR="00734ED2" w:rsidRPr="00734ED2" w:rsidDel="00A76630">
                <w:rPr>
                  <w:b/>
                </w:rPr>
                <w:delText>3 353 301</w:delText>
              </w:r>
            </w:del>
          </w:p>
        </w:tc>
        <w:tc>
          <w:tcPr>
            <w:tcW w:w="1985" w:type="dxa"/>
            <w:tcBorders>
              <w:tl2br w:val="nil"/>
              <w:tr2bl w:val="nil"/>
            </w:tcBorders>
            <w:shd w:val="clear" w:color="auto" w:fill="auto"/>
            <w:tcPrChange w:id="941" w:author="Przemek" w:date="2021-05-26T14:41:00Z">
              <w:tcPr>
                <w:tcW w:w="1695" w:type="dxa"/>
                <w:gridSpan w:val="2"/>
                <w:tcBorders>
                  <w:tl2br w:val="nil"/>
                  <w:tr2bl w:val="nil"/>
                </w:tcBorders>
                <w:shd w:val="clear" w:color="auto" w:fill="auto"/>
                <w:vAlign w:val="center"/>
              </w:tcPr>
            </w:tcPrChange>
          </w:tcPr>
          <w:p w14:paraId="58A99EFB" w14:textId="729FA64D" w:rsidR="00734ED2" w:rsidRPr="00734ED2" w:rsidRDefault="00B32539" w:rsidP="00B32539">
            <w:pPr>
              <w:tabs>
                <w:tab w:val="left" w:pos="1541"/>
              </w:tabs>
              <w:spacing w:after="0" w:line="240" w:lineRule="auto"/>
              <w:rPr>
                <w:b/>
              </w:rPr>
            </w:pPr>
            <w:ins w:id="942" w:author="Przemek" w:date="2021-05-26T14:40:00Z">
              <w:r>
                <w:rPr>
                  <w:b/>
                </w:rPr>
                <w:t>479</w:t>
              </w:r>
            </w:ins>
            <w:ins w:id="943" w:author="Przemek" w:date="2021-05-26T14:41:00Z">
              <w:r>
                <w:rPr>
                  <w:b/>
                </w:rPr>
                <w:t> </w:t>
              </w:r>
            </w:ins>
            <w:ins w:id="944" w:author="Przemek" w:date="2021-05-26T14:40:00Z">
              <w:r>
                <w:rPr>
                  <w:b/>
                </w:rPr>
                <w:t>174,</w:t>
              </w:r>
            </w:ins>
            <w:ins w:id="945" w:author="Przemek" w:date="2021-05-26T14:41:00Z">
              <w:r>
                <w:rPr>
                  <w:b/>
                </w:rPr>
                <w:t>75</w:t>
              </w:r>
            </w:ins>
            <w:del w:id="946" w:author="Przemek" w:date="2021-04-20T14:19:00Z">
              <w:r w:rsidR="00734ED2" w:rsidRPr="00734ED2" w:rsidDel="00A76630">
                <w:rPr>
                  <w:b/>
                </w:rPr>
                <w:delText>1 916 699</w:delText>
              </w:r>
            </w:del>
          </w:p>
        </w:tc>
        <w:tc>
          <w:tcPr>
            <w:tcW w:w="1809" w:type="dxa"/>
            <w:tcBorders>
              <w:tl2br w:val="nil"/>
              <w:tr2bl w:val="nil"/>
            </w:tcBorders>
            <w:shd w:val="clear" w:color="auto" w:fill="auto"/>
            <w:vAlign w:val="center"/>
            <w:tcPrChange w:id="947" w:author="Przemek" w:date="2021-05-26T14:41:00Z">
              <w:tcPr>
                <w:tcW w:w="1699" w:type="dxa"/>
                <w:gridSpan w:val="2"/>
                <w:tcBorders>
                  <w:tl2br w:val="nil"/>
                  <w:tr2bl w:val="nil"/>
                </w:tcBorders>
                <w:shd w:val="clear" w:color="auto" w:fill="auto"/>
                <w:vAlign w:val="center"/>
              </w:tcPr>
            </w:tcPrChange>
          </w:tcPr>
          <w:p w14:paraId="7E44F838" w14:textId="77777777" w:rsidR="00734ED2" w:rsidRPr="007B4664" w:rsidRDefault="00734ED2" w:rsidP="00734ED2">
            <w:pPr>
              <w:spacing w:after="0" w:line="240" w:lineRule="auto"/>
              <w:rPr>
                <w:b/>
              </w:rPr>
            </w:pPr>
            <w:r>
              <w:rPr>
                <w:b/>
              </w:rPr>
              <w:t>0</w:t>
            </w:r>
          </w:p>
        </w:tc>
        <w:tc>
          <w:tcPr>
            <w:tcW w:w="1687" w:type="dxa"/>
            <w:tcBorders>
              <w:tl2br w:val="nil"/>
              <w:tr2bl w:val="nil"/>
            </w:tcBorders>
            <w:tcPrChange w:id="948" w:author="Przemek" w:date="2021-05-26T14:41:00Z">
              <w:tcPr>
                <w:tcW w:w="1687" w:type="dxa"/>
                <w:gridSpan w:val="2"/>
                <w:tcBorders>
                  <w:tl2br w:val="nil"/>
                  <w:tr2bl w:val="nil"/>
                </w:tcBorders>
              </w:tcPr>
            </w:tcPrChange>
          </w:tcPr>
          <w:p w14:paraId="36F371E8" w14:textId="68404E79" w:rsidR="00734ED2" w:rsidRPr="007B4664" w:rsidRDefault="00B32539" w:rsidP="00734ED2">
            <w:pPr>
              <w:spacing w:after="0" w:line="240" w:lineRule="auto"/>
              <w:rPr>
                <w:b/>
              </w:rPr>
            </w:pPr>
            <w:ins w:id="949" w:author="Przemek" w:date="2021-05-26T14:41:00Z">
              <w:r>
                <w:rPr>
                  <w:b/>
                </w:rPr>
                <w:t>1 317 500,00</w:t>
              </w:r>
            </w:ins>
            <w:bookmarkStart w:id="950" w:name="_GoBack"/>
            <w:bookmarkEnd w:id="950"/>
            <w:del w:id="951" w:author="Przemek" w:date="2021-04-20T14:20:00Z">
              <w:r w:rsidR="00734ED2" w:rsidDel="00734ED2">
                <w:rPr>
                  <w:b/>
                </w:rPr>
                <w:delText>5 270 000</w:delText>
              </w:r>
            </w:del>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952" w:name="_Toc530476918"/>
      <w:r>
        <w:t>Załącznik Plan komunikacji</w:t>
      </w:r>
      <w:bookmarkEnd w:id="952"/>
    </w:p>
    <w:p w14:paraId="664841BE" w14:textId="77777777" w:rsidR="0099124F" w:rsidRDefault="0099124F" w:rsidP="0099124F">
      <w:pPr>
        <w:pStyle w:val="Nagwek2"/>
      </w:pPr>
      <w:bookmarkStart w:id="953" w:name="_Toc530476919"/>
      <w:r>
        <w:t>Przesłanki leżące u podstaw opracowania planu komunikacyjnego</w:t>
      </w:r>
      <w:bookmarkEnd w:id="953"/>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954" w:name="_Toc530476920"/>
      <w:r>
        <w:t>Działania podejmowane w przypadku problemów z realizacją LSR, niskim  poparciu społecznym dla działań LGD</w:t>
      </w:r>
      <w:bookmarkEnd w:id="954"/>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955" w:name="_Toc530476921"/>
      <w:r>
        <w:t>Opis sposobu wykorzystania w procesie realizacji LSR wniosków/ opinii zebranych podczas działań komunikacyjnych</w:t>
      </w:r>
      <w:bookmarkEnd w:id="955"/>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956" w:name="_Toc530476922"/>
      <w:r>
        <w:t>Analiza efektywności działań komunikacyjnych</w:t>
      </w:r>
      <w:bookmarkEnd w:id="956"/>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957" w:name="_Toc530476923"/>
      <w:r>
        <w:t>Budżet przewidziany na działania komunikacyjne:</w:t>
      </w:r>
      <w:bookmarkEnd w:id="957"/>
    </w:p>
    <w:p w14:paraId="379CA723" w14:textId="404B0AB2"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7259C5">
        <w:t>9 900</w:t>
      </w:r>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958" w:name="_Toc530476924"/>
      <w:r>
        <w:t>Opis działań komunikacyjnych</w:t>
      </w:r>
      <w:bookmarkEnd w:id="958"/>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2E1CC97E" w:rsidR="0099124F" w:rsidRDefault="00E8484F" w:rsidP="00D9781E">
            <w:pPr>
              <w:spacing w:after="0" w:line="240" w:lineRule="auto"/>
            </w:pPr>
            <w:r>
              <w:t>3</w:t>
            </w:r>
            <w:r w:rsidR="00D9781E">
              <w:t xml:space="preserve"> </w:t>
            </w:r>
            <w:r w:rsidR="0099124F">
              <w:t>spotka</w:t>
            </w:r>
            <w:r w:rsidR="00D9781E">
              <w:t>nie</w:t>
            </w:r>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Promowanie 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Przedstawiciele organizacji 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216AB8E6" w:rsidR="0099124F" w:rsidRDefault="000D0782" w:rsidP="000D0782">
            <w:pPr>
              <w:spacing w:after="0" w:line="240" w:lineRule="auto"/>
              <w:jc w:val="center"/>
            </w:pPr>
            <w:r>
              <w:t>Lata 2016 - 201</w:t>
            </w:r>
            <w:r w:rsidR="000B30D2">
              <w:t>9</w:t>
            </w:r>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r w:rsidR="000B30D2">
              <w:t xml:space="preserve"> Promowanie osób przedsiębiorczych, które uzyskały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16440608" w:rsidR="0099124F" w:rsidRDefault="000D0782" w:rsidP="00112339">
            <w:pPr>
              <w:spacing w:after="0" w:line="240" w:lineRule="auto"/>
              <w:jc w:val="center"/>
            </w:pPr>
            <w:r>
              <w:t xml:space="preserve">Lata </w:t>
            </w:r>
            <w:r w:rsidR="0099124F">
              <w:t>2016</w:t>
            </w:r>
            <w:r>
              <w:t xml:space="preserve"> - 201</w:t>
            </w:r>
            <w:r w:rsidR="00D9781E">
              <w:t>9</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4AA81668" w:rsidR="0099124F" w:rsidRDefault="00E00863" w:rsidP="00997066">
            <w:pPr>
              <w:spacing w:after="0" w:line="240" w:lineRule="auto"/>
            </w:pPr>
            <w:r>
              <w:t xml:space="preserve">10 </w:t>
            </w:r>
            <w:r w:rsidR="0099124F">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4B6412DE" w:rsidR="0099124F" w:rsidRPr="00066DCD" w:rsidRDefault="00866A71">
            <w:pPr>
              <w:spacing w:after="0" w:line="240" w:lineRule="auto"/>
              <w:jc w:val="center"/>
            </w:pPr>
            <w:r>
              <w:t>Lata 2017-2018</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934A6FD" w:rsidR="0099124F" w:rsidRDefault="00866A71" w:rsidP="00F72B31">
            <w:pPr>
              <w:spacing w:after="0" w:line="240" w:lineRule="auto"/>
            </w:pPr>
            <w:r>
              <w:t>1</w:t>
            </w:r>
            <w:r w:rsidR="00F72B31">
              <w:t xml:space="preserve">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290B" w14:textId="77777777" w:rsidR="003B7DEC" w:rsidRDefault="003B7DEC" w:rsidP="00557285">
      <w:pPr>
        <w:spacing w:after="0" w:line="240" w:lineRule="auto"/>
      </w:pPr>
      <w:r>
        <w:separator/>
      </w:r>
    </w:p>
  </w:endnote>
  <w:endnote w:type="continuationSeparator" w:id="0">
    <w:p w14:paraId="3B3C4E3C" w14:textId="77777777" w:rsidR="003B7DEC" w:rsidRDefault="003B7DEC"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Content>
      <w:p w14:paraId="690857A6" w14:textId="1E65ED5C" w:rsidR="003B7DEC" w:rsidRDefault="003B7DEC">
        <w:pPr>
          <w:pStyle w:val="Stopka"/>
          <w:jc w:val="center"/>
        </w:pPr>
        <w:r>
          <w:fldChar w:fldCharType="begin"/>
        </w:r>
        <w:r>
          <w:instrText>PAGE   \* MERGEFORMAT</w:instrText>
        </w:r>
        <w:r>
          <w:fldChar w:fldCharType="separate"/>
        </w:r>
        <w:r w:rsidR="00B32539">
          <w:rPr>
            <w:noProof/>
          </w:rPr>
          <w:t>74</w:t>
        </w:r>
        <w:r>
          <w:fldChar w:fldCharType="end"/>
        </w:r>
      </w:p>
    </w:sdtContent>
  </w:sdt>
  <w:p w14:paraId="7B2CBB31" w14:textId="77777777" w:rsidR="003B7DEC" w:rsidRDefault="003B7D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284B6" w14:textId="77777777" w:rsidR="003B7DEC" w:rsidRDefault="003B7DEC" w:rsidP="00557285">
      <w:pPr>
        <w:spacing w:after="0" w:line="240" w:lineRule="auto"/>
      </w:pPr>
      <w:r>
        <w:separator/>
      </w:r>
    </w:p>
  </w:footnote>
  <w:footnote w:type="continuationSeparator" w:id="0">
    <w:p w14:paraId="669556B4" w14:textId="77777777" w:rsidR="003B7DEC" w:rsidRDefault="003B7DEC" w:rsidP="00557285">
      <w:pPr>
        <w:spacing w:after="0" w:line="240" w:lineRule="auto"/>
      </w:pPr>
      <w:r>
        <w:continuationSeparator/>
      </w:r>
    </w:p>
  </w:footnote>
  <w:footnote w:id="1">
    <w:p w14:paraId="5A40C645" w14:textId="77777777" w:rsidR="003B7DEC" w:rsidRDefault="003B7DEC"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3"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5"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CA4E20"/>
    <w:multiLevelType w:val="hybridMultilevel"/>
    <w:tmpl w:val="D42E70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F51ADB"/>
    <w:multiLevelType w:val="hybridMultilevel"/>
    <w:tmpl w:val="0C2C5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16"/>
  </w:num>
  <w:num w:numId="4">
    <w:abstractNumId w:val="8"/>
  </w:num>
  <w:num w:numId="5">
    <w:abstractNumId w:val="41"/>
  </w:num>
  <w:num w:numId="6">
    <w:abstractNumId w:val="40"/>
  </w:num>
  <w:num w:numId="7">
    <w:abstractNumId w:val="35"/>
  </w:num>
  <w:num w:numId="8">
    <w:abstractNumId w:val="28"/>
  </w:num>
  <w:num w:numId="9">
    <w:abstractNumId w:val="29"/>
  </w:num>
  <w:num w:numId="10">
    <w:abstractNumId w:val="5"/>
  </w:num>
  <w:num w:numId="11">
    <w:abstractNumId w:val="15"/>
  </w:num>
  <w:num w:numId="12">
    <w:abstractNumId w:val="38"/>
  </w:num>
  <w:num w:numId="13">
    <w:abstractNumId w:val="30"/>
  </w:num>
  <w:num w:numId="14">
    <w:abstractNumId w:val="17"/>
  </w:num>
  <w:num w:numId="15">
    <w:abstractNumId w:val="33"/>
  </w:num>
  <w:num w:numId="16">
    <w:abstractNumId w:val="20"/>
  </w:num>
  <w:num w:numId="17">
    <w:abstractNumId w:val="26"/>
  </w:num>
  <w:num w:numId="18">
    <w:abstractNumId w:val="23"/>
  </w:num>
  <w:num w:numId="19">
    <w:abstractNumId w:val="9"/>
  </w:num>
  <w:num w:numId="20">
    <w:abstractNumId w:val="34"/>
  </w:num>
  <w:num w:numId="21">
    <w:abstractNumId w:val="21"/>
  </w:num>
  <w:num w:numId="22">
    <w:abstractNumId w:val="12"/>
  </w:num>
  <w:num w:numId="23">
    <w:abstractNumId w:val="24"/>
  </w:num>
  <w:num w:numId="24">
    <w:abstractNumId w:val="39"/>
  </w:num>
  <w:num w:numId="25">
    <w:abstractNumId w:val="13"/>
  </w:num>
  <w:num w:numId="26">
    <w:abstractNumId w:val="37"/>
  </w:num>
  <w:num w:numId="27">
    <w:abstractNumId w:val="11"/>
  </w:num>
  <w:num w:numId="28">
    <w:abstractNumId w:val="36"/>
  </w:num>
  <w:num w:numId="29">
    <w:abstractNumId w:val="32"/>
  </w:num>
  <w:num w:numId="30">
    <w:abstractNumId w:val="19"/>
  </w:num>
  <w:num w:numId="31">
    <w:abstractNumId w:val="43"/>
  </w:num>
  <w:num w:numId="32">
    <w:abstractNumId w:val="0"/>
  </w:num>
  <w:num w:numId="33">
    <w:abstractNumId w:val="1"/>
  </w:num>
  <w:num w:numId="34">
    <w:abstractNumId w:val="14"/>
  </w:num>
  <w:num w:numId="35">
    <w:abstractNumId w:val="7"/>
  </w:num>
  <w:num w:numId="36">
    <w:abstractNumId w:val="4"/>
  </w:num>
  <w:num w:numId="37">
    <w:abstractNumId w:val="18"/>
  </w:num>
  <w:num w:numId="38">
    <w:abstractNumId w:val="6"/>
  </w:num>
  <w:num w:numId="39">
    <w:abstractNumId w:val="10"/>
  </w:num>
  <w:num w:numId="40">
    <w:abstractNumId w:val="42"/>
  </w:num>
  <w:num w:numId="41">
    <w:abstractNumId w:val="2"/>
  </w:num>
  <w:num w:numId="42">
    <w:abstractNumId w:val="22"/>
  </w:num>
  <w:num w:numId="43">
    <w:abstractNumId w:val="27"/>
  </w:num>
  <w:num w:numId="44">
    <w:abstractNumId w:val="2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06B3"/>
    <w:rsid w:val="0001237C"/>
    <w:rsid w:val="00012639"/>
    <w:rsid w:val="0001369F"/>
    <w:rsid w:val="00021BA7"/>
    <w:rsid w:val="0002540B"/>
    <w:rsid w:val="00035691"/>
    <w:rsid w:val="00037289"/>
    <w:rsid w:val="0004128C"/>
    <w:rsid w:val="000415E6"/>
    <w:rsid w:val="00041E9E"/>
    <w:rsid w:val="000452F8"/>
    <w:rsid w:val="0005192C"/>
    <w:rsid w:val="0005242C"/>
    <w:rsid w:val="00053080"/>
    <w:rsid w:val="00053729"/>
    <w:rsid w:val="00061871"/>
    <w:rsid w:val="000620C4"/>
    <w:rsid w:val="00062B1D"/>
    <w:rsid w:val="00064FA8"/>
    <w:rsid w:val="00067883"/>
    <w:rsid w:val="00071BD6"/>
    <w:rsid w:val="0007495A"/>
    <w:rsid w:val="00074F6F"/>
    <w:rsid w:val="00077F4F"/>
    <w:rsid w:val="000814EA"/>
    <w:rsid w:val="00081720"/>
    <w:rsid w:val="00081FA5"/>
    <w:rsid w:val="00090D10"/>
    <w:rsid w:val="00091647"/>
    <w:rsid w:val="00095777"/>
    <w:rsid w:val="000A2570"/>
    <w:rsid w:val="000A6218"/>
    <w:rsid w:val="000B0347"/>
    <w:rsid w:val="000B30D2"/>
    <w:rsid w:val="000B50A9"/>
    <w:rsid w:val="000B7289"/>
    <w:rsid w:val="000C0032"/>
    <w:rsid w:val="000C569A"/>
    <w:rsid w:val="000D0467"/>
    <w:rsid w:val="000D0782"/>
    <w:rsid w:val="000D75DE"/>
    <w:rsid w:val="000D7906"/>
    <w:rsid w:val="000E5982"/>
    <w:rsid w:val="000F04F8"/>
    <w:rsid w:val="000F3BD9"/>
    <w:rsid w:val="000F459F"/>
    <w:rsid w:val="00112339"/>
    <w:rsid w:val="0011319D"/>
    <w:rsid w:val="00122341"/>
    <w:rsid w:val="00123F09"/>
    <w:rsid w:val="00127B57"/>
    <w:rsid w:val="00132B9E"/>
    <w:rsid w:val="00140551"/>
    <w:rsid w:val="0014234F"/>
    <w:rsid w:val="001456B0"/>
    <w:rsid w:val="00147D61"/>
    <w:rsid w:val="0015545E"/>
    <w:rsid w:val="0016744F"/>
    <w:rsid w:val="00172202"/>
    <w:rsid w:val="00172858"/>
    <w:rsid w:val="001875B9"/>
    <w:rsid w:val="0019312B"/>
    <w:rsid w:val="00193C24"/>
    <w:rsid w:val="001A4DAF"/>
    <w:rsid w:val="001B714A"/>
    <w:rsid w:val="001D1D69"/>
    <w:rsid w:val="001D69C5"/>
    <w:rsid w:val="001D7CF6"/>
    <w:rsid w:val="001E270E"/>
    <w:rsid w:val="001F3C44"/>
    <w:rsid w:val="001F6743"/>
    <w:rsid w:val="0020064B"/>
    <w:rsid w:val="002100D2"/>
    <w:rsid w:val="00210554"/>
    <w:rsid w:val="002134ED"/>
    <w:rsid w:val="002142A3"/>
    <w:rsid w:val="002242BE"/>
    <w:rsid w:val="00226630"/>
    <w:rsid w:val="0023626D"/>
    <w:rsid w:val="00236BD8"/>
    <w:rsid w:val="0023728C"/>
    <w:rsid w:val="0026090D"/>
    <w:rsid w:val="002814C0"/>
    <w:rsid w:val="0028736F"/>
    <w:rsid w:val="002B4033"/>
    <w:rsid w:val="002D5F05"/>
    <w:rsid w:val="002E54FD"/>
    <w:rsid w:val="002E6967"/>
    <w:rsid w:val="002F2457"/>
    <w:rsid w:val="002F3A4C"/>
    <w:rsid w:val="00300926"/>
    <w:rsid w:val="00302DF7"/>
    <w:rsid w:val="00304563"/>
    <w:rsid w:val="00310766"/>
    <w:rsid w:val="003308E3"/>
    <w:rsid w:val="00336A18"/>
    <w:rsid w:val="00337BBA"/>
    <w:rsid w:val="00340824"/>
    <w:rsid w:val="00346ED4"/>
    <w:rsid w:val="00350D6F"/>
    <w:rsid w:val="00354D17"/>
    <w:rsid w:val="003570A7"/>
    <w:rsid w:val="00357D90"/>
    <w:rsid w:val="00362D4C"/>
    <w:rsid w:val="00370D71"/>
    <w:rsid w:val="00371CBC"/>
    <w:rsid w:val="0038327B"/>
    <w:rsid w:val="00394DDD"/>
    <w:rsid w:val="003A14CC"/>
    <w:rsid w:val="003A1975"/>
    <w:rsid w:val="003A528E"/>
    <w:rsid w:val="003A6D41"/>
    <w:rsid w:val="003B21A9"/>
    <w:rsid w:val="003B2D3B"/>
    <w:rsid w:val="003B7DEC"/>
    <w:rsid w:val="003C48B9"/>
    <w:rsid w:val="003D2C6E"/>
    <w:rsid w:val="003D506D"/>
    <w:rsid w:val="003D6B19"/>
    <w:rsid w:val="003E25CF"/>
    <w:rsid w:val="003E4B4D"/>
    <w:rsid w:val="003F1634"/>
    <w:rsid w:val="003F20EB"/>
    <w:rsid w:val="003F4BBE"/>
    <w:rsid w:val="003F4DFC"/>
    <w:rsid w:val="004166BE"/>
    <w:rsid w:val="00420460"/>
    <w:rsid w:val="00423A97"/>
    <w:rsid w:val="00423EAF"/>
    <w:rsid w:val="004242E3"/>
    <w:rsid w:val="00426732"/>
    <w:rsid w:val="004314D2"/>
    <w:rsid w:val="004328EC"/>
    <w:rsid w:val="004347F1"/>
    <w:rsid w:val="004402F6"/>
    <w:rsid w:val="004430F4"/>
    <w:rsid w:val="00446D87"/>
    <w:rsid w:val="00455055"/>
    <w:rsid w:val="00457BA6"/>
    <w:rsid w:val="004621AC"/>
    <w:rsid w:val="00465204"/>
    <w:rsid w:val="00471C67"/>
    <w:rsid w:val="00485CC3"/>
    <w:rsid w:val="0048785B"/>
    <w:rsid w:val="00490FF6"/>
    <w:rsid w:val="004959F5"/>
    <w:rsid w:val="00497913"/>
    <w:rsid w:val="00497E72"/>
    <w:rsid w:val="004A1400"/>
    <w:rsid w:val="004A167B"/>
    <w:rsid w:val="004A1D42"/>
    <w:rsid w:val="004A7E69"/>
    <w:rsid w:val="004A7F22"/>
    <w:rsid w:val="004B0756"/>
    <w:rsid w:val="004B6AE5"/>
    <w:rsid w:val="004B7D67"/>
    <w:rsid w:val="004C54E1"/>
    <w:rsid w:val="004C5B00"/>
    <w:rsid w:val="004C5CD0"/>
    <w:rsid w:val="004C770D"/>
    <w:rsid w:val="004D609F"/>
    <w:rsid w:val="004E1641"/>
    <w:rsid w:val="004E1EF9"/>
    <w:rsid w:val="004E3FAB"/>
    <w:rsid w:val="004E4D83"/>
    <w:rsid w:val="004E69E8"/>
    <w:rsid w:val="004F225F"/>
    <w:rsid w:val="004F6FBE"/>
    <w:rsid w:val="00504FD8"/>
    <w:rsid w:val="005063AB"/>
    <w:rsid w:val="00515A1D"/>
    <w:rsid w:val="00515A49"/>
    <w:rsid w:val="005278BA"/>
    <w:rsid w:val="00543E8E"/>
    <w:rsid w:val="005459B6"/>
    <w:rsid w:val="0054705C"/>
    <w:rsid w:val="00556522"/>
    <w:rsid w:val="00557285"/>
    <w:rsid w:val="005620BB"/>
    <w:rsid w:val="00567C29"/>
    <w:rsid w:val="005706B9"/>
    <w:rsid w:val="00571CBE"/>
    <w:rsid w:val="005728AE"/>
    <w:rsid w:val="00572DB9"/>
    <w:rsid w:val="0057734C"/>
    <w:rsid w:val="0058123A"/>
    <w:rsid w:val="005821D6"/>
    <w:rsid w:val="005832B7"/>
    <w:rsid w:val="00587F9A"/>
    <w:rsid w:val="00591A51"/>
    <w:rsid w:val="00594C30"/>
    <w:rsid w:val="005A0F7F"/>
    <w:rsid w:val="005A4704"/>
    <w:rsid w:val="005B13EC"/>
    <w:rsid w:val="005C01AE"/>
    <w:rsid w:val="005D0539"/>
    <w:rsid w:val="005D0B6A"/>
    <w:rsid w:val="005D1D82"/>
    <w:rsid w:val="005D28AD"/>
    <w:rsid w:val="005E3ACA"/>
    <w:rsid w:val="005E4A6F"/>
    <w:rsid w:val="005E774C"/>
    <w:rsid w:val="005F39F2"/>
    <w:rsid w:val="005F3DA5"/>
    <w:rsid w:val="005F5624"/>
    <w:rsid w:val="00602A8F"/>
    <w:rsid w:val="00617785"/>
    <w:rsid w:val="00617D93"/>
    <w:rsid w:val="00626A16"/>
    <w:rsid w:val="00627E8C"/>
    <w:rsid w:val="00634EAF"/>
    <w:rsid w:val="00653810"/>
    <w:rsid w:val="0065590E"/>
    <w:rsid w:val="00660EE2"/>
    <w:rsid w:val="00661336"/>
    <w:rsid w:val="00661571"/>
    <w:rsid w:val="0066377A"/>
    <w:rsid w:val="00663F5E"/>
    <w:rsid w:val="00664CAC"/>
    <w:rsid w:val="006716C0"/>
    <w:rsid w:val="00677ED4"/>
    <w:rsid w:val="006813D7"/>
    <w:rsid w:val="00682CE5"/>
    <w:rsid w:val="00683187"/>
    <w:rsid w:val="006844C1"/>
    <w:rsid w:val="0068552A"/>
    <w:rsid w:val="00686407"/>
    <w:rsid w:val="00695928"/>
    <w:rsid w:val="006A0A18"/>
    <w:rsid w:val="006B418A"/>
    <w:rsid w:val="006C22D2"/>
    <w:rsid w:val="006C415F"/>
    <w:rsid w:val="006C62D6"/>
    <w:rsid w:val="006C708D"/>
    <w:rsid w:val="006D0DAA"/>
    <w:rsid w:val="006D5EFF"/>
    <w:rsid w:val="006D6210"/>
    <w:rsid w:val="006F2109"/>
    <w:rsid w:val="006F45BF"/>
    <w:rsid w:val="006F49E6"/>
    <w:rsid w:val="006F72BD"/>
    <w:rsid w:val="00701711"/>
    <w:rsid w:val="007044DD"/>
    <w:rsid w:val="00710EA3"/>
    <w:rsid w:val="00712C65"/>
    <w:rsid w:val="007259C5"/>
    <w:rsid w:val="00726D4E"/>
    <w:rsid w:val="0073272A"/>
    <w:rsid w:val="00734ED2"/>
    <w:rsid w:val="00737B82"/>
    <w:rsid w:val="00737BC4"/>
    <w:rsid w:val="00741BD7"/>
    <w:rsid w:val="007534F2"/>
    <w:rsid w:val="00760123"/>
    <w:rsid w:val="007642F8"/>
    <w:rsid w:val="00766249"/>
    <w:rsid w:val="00780420"/>
    <w:rsid w:val="0078362E"/>
    <w:rsid w:val="007841EF"/>
    <w:rsid w:val="007848D1"/>
    <w:rsid w:val="007934A0"/>
    <w:rsid w:val="00794B00"/>
    <w:rsid w:val="007A53D2"/>
    <w:rsid w:val="007A6092"/>
    <w:rsid w:val="007B1A78"/>
    <w:rsid w:val="007B259F"/>
    <w:rsid w:val="007B31E4"/>
    <w:rsid w:val="007B7A35"/>
    <w:rsid w:val="007C34B6"/>
    <w:rsid w:val="007D161C"/>
    <w:rsid w:val="007D339C"/>
    <w:rsid w:val="007D35C7"/>
    <w:rsid w:val="007D3C5D"/>
    <w:rsid w:val="007D5EA2"/>
    <w:rsid w:val="007E0EAD"/>
    <w:rsid w:val="007E1CBA"/>
    <w:rsid w:val="007E36DB"/>
    <w:rsid w:val="007E5D25"/>
    <w:rsid w:val="007F09A6"/>
    <w:rsid w:val="007F257C"/>
    <w:rsid w:val="007F7B03"/>
    <w:rsid w:val="008031CA"/>
    <w:rsid w:val="00804DF5"/>
    <w:rsid w:val="00806320"/>
    <w:rsid w:val="00812492"/>
    <w:rsid w:val="00820414"/>
    <w:rsid w:val="0082206E"/>
    <w:rsid w:val="008222BA"/>
    <w:rsid w:val="00822451"/>
    <w:rsid w:val="00826479"/>
    <w:rsid w:val="00833C9C"/>
    <w:rsid w:val="00833EC1"/>
    <w:rsid w:val="00834B79"/>
    <w:rsid w:val="00841F54"/>
    <w:rsid w:val="00845705"/>
    <w:rsid w:val="00845F7B"/>
    <w:rsid w:val="00854340"/>
    <w:rsid w:val="00856AE6"/>
    <w:rsid w:val="00866A71"/>
    <w:rsid w:val="00872BBD"/>
    <w:rsid w:val="00875275"/>
    <w:rsid w:val="00876192"/>
    <w:rsid w:val="00876684"/>
    <w:rsid w:val="008766C1"/>
    <w:rsid w:val="008773C2"/>
    <w:rsid w:val="00880245"/>
    <w:rsid w:val="00884C16"/>
    <w:rsid w:val="00893A14"/>
    <w:rsid w:val="008970A1"/>
    <w:rsid w:val="008A1021"/>
    <w:rsid w:val="008A1083"/>
    <w:rsid w:val="008A6495"/>
    <w:rsid w:val="008A6D2B"/>
    <w:rsid w:val="008B0205"/>
    <w:rsid w:val="008B3B29"/>
    <w:rsid w:val="008B3C7C"/>
    <w:rsid w:val="008B491A"/>
    <w:rsid w:val="008B7D15"/>
    <w:rsid w:val="008D2185"/>
    <w:rsid w:val="008D4284"/>
    <w:rsid w:val="008E2EFA"/>
    <w:rsid w:val="008E66D0"/>
    <w:rsid w:val="008F2AAE"/>
    <w:rsid w:val="008F7054"/>
    <w:rsid w:val="00903C12"/>
    <w:rsid w:val="00915491"/>
    <w:rsid w:val="00921F71"/>
    <w:rsid w:val="009311ED"/>
    <w:rsid w:val="00932DAC"/>
    <w:rsid w:val="00947145"/>
    <w:rsid w:val="00952B8C"/>
    <w:rsid w:val="00955960"/>
    <w:rsid w:val="009610B3"/>
    <w:rsid w:val="00964746"/>
    <w:rsid w:val="0097024D"/>
    <w:rsid w:val="00974F48"/>
    <w:rsid w:val="00982A52"/>
    <w:rsid w:val="00984091"/>
    <w:rsid w:val="00985D11"/>
    <w:rsid w:val="009907FE"/>
    <w:rsid w:val="0099124F"/>
    <w:rsid w:val="009930A3"/>
    <w:rsid w:val="00993C79"/>
    <w:rsid w:val="009940C7"/>
    <w:rsid w:val="00996EDF"/>
    <w:rsid w:val="00997066"/>
    <w:rsid w:val="009A5235"/>
    <w:rsid w:val="009A7AEC"/>
    <w:rsid w:val="009B0859"/>
    <w:rsid w:val="009B1846"/>
    <w:rsid w:val="009C5014"/>
    <w:rsid w:val="009C6412"/>
    <w:rsid w:val="009D177F"/>
    <w:rsid w:val="009D26ED"/>
    <w:rsid w:val="009D5113"/>
    <w:rsid w:val="009E239A"/>
    <w:rsid w:val="009F4043"/>
    <w:rsid w:val="009F698B"/>
    <w:rsid w:val="009F7E6D"/>
    <w:rsid w:val="00A03CCB"/>
    <w:rsid w:val="00A13701"/>
    <w:rsid w:val="00A13F6E"/>
    <w:rsid w:val="00A14C42"/>
    <w:rsid w:val="00A14CA5"/>
    <w:rsid w:val="00A16594"/>
    <w:rsid w:val="00A37544"/>
    <w:rsid w:val="00A40306"/>
    <w:rsid w:val="00A53262"/>
    <w:rsid w:val="00A554A5"/>
    <w:rsid w:val="00A604C1"/>
    <w:rsid w:val="00A635CF"/>
    <w:rsid w:val="00A72F5C"/>
    <w:rsid w:val="00A77BA2"/>
    <w:rsid w:val="00A80ADF"/>
    <w:rsid w:val="00A84D31"/>
    <w:rsid w:val="00A84FCF"/>
    <w:rsid w:val="00A903E8"/>
    <w:rsid w:val="00A9093B"/>
    <w:rsid w:val="00AA5400"/>
    <w:rsid w:val="00AB35C8"/>
    <w:rsid w:val="00AC378F"/>
    <w:rsid w:val="00AC45FD"/>
    <w:rsid w:val="00AD31CE"/>
    <w:rsid w:val="00AD341D"/>
    <w:rsid w:val="00AD6CB7"/>
    <w:rsid w:val="00AE10ED"/>
    <w:rsid w:val="00AF0429"/>
    <w:rsid w:val="00AF1002"/>
    <w:rsid w:val="00AF5CC7"/>
    <w:rsid w:val="00B04CCF"/>
    <w:rsid w:val="00B05F50"/>
    <w:rsid w:val="00B124B1"/>
    <w:rsid w:val="00B1278C"/>
    <w:rsid w:val="00B13A1A"/>
    <w:rsid w:val="00B13B45"/>
    <w:rsid w:val="00B1555B"/>
    <w:rsid w:val="00B20447"/>
    <w:rsid w:val="00B22F47"/>
    <w:rsid w:val="00B32539"/>
    <w:rsid w:val="00B35490"/>
    <w:rsid w:val="00B36DF1"/>
    <w:rsid w:val="00B37C68"/>
    <w:rsid w:val="00B40026"/>
    <w:rsid w:val="00B41130"/>
    <w:rsid w:val="00B427E9"/>
    <w:rsid w:val="00B504B1"/>
    <w:rsid w:val="00B62803"/>
    <w:rsid w:val="00B7311C"/>
    <w:rsid w:val="00B76952"/>
    <w:rsid w:val="00B77082"/>
    <w:rsid w:val="00B81633"/>
    <w:rsid w:val="00B87290"/>
    <w:rsid w:val="00B9121C"/>
    <w:rsid w:val="00B929A0"/>
    <w:rsid w:val="00BB156D"/>
    <w:rsid w:val="00BB392A"/>
    <w:rsid w:val="00BB3D6B"/>
    <w:rsid w:val="00BB4BE6"/>
    <w:rsid w:val="00BC28BA"/>
    <w:rsid w:val="00BC2DCB"/>
    <w:rsid w:val="00BC592A"/>
    <w:rsid w:val="00BC614F"/>
    <w:rsid w:val="00BF3ED5"/>
    <w:rsid w:val="00C0044C"/>
    <w:rsid w:val="00C02577"/>
    <w:rsid w:val="00C046C4"/>
    <w:rsid w:val="00C158D3"/>
    <w:rsid w:val="00C173DA"/>
    <w:rsid w:val="00C17CDF"/>
    <w:rsid w:val="00C23504"/>
    <w:rsid w:val="00C25675"/>
    <w:rsid w:val="00C2604D"/>
    <w:rsid w:val="00C27444"/>
    <w:rsid w:val="00C34DD0"/>
    <w:rsid w:val="00C4334D"/>
    <w:rsid w:val="00C43E62"/>
    <w:rsid w:val="00C46F1F"/>
    <w:rsid w:val="00C47A45"/>
    <w:rsid w:val="00C509CA"/>
    <w:rsid w:val="00C52499"/>
    <w:rsid w:val="00C53D01"/>
    <w:rsid w:val="00C60D9B"/>
    <w:rsid w:val="00C6371B"/>
    <w:rsid w:val="00C724FA"/>
    <w:rsid w:val="00C73DA9"/>
    <w:rsid w:val="00C85E43"/>
    <w:rsid w:val="00C8755C"/>
    <w:rsid w:val="00C87F22"/>
    <w:rsid w:val="00CA0BEF"/>
    <w:rsid w:val="00CA1B3D"/>
    <w:rsid w:val="00CA1CB4"/>
    <w:rsid w:val="00CB5A7B"/>
    <w:rsid w:val="00CC202D"/>
    <w:rsid w:val="00CC73E8"/>
    <w:rsid w:val="00CD3035"/>
    <w:rsid w:val="00CE1D2B"/>
    <w:rsid w:val="00CE2061"/>
    <w:rsid w:val="00CE2085"/>
    <w:rsid w:val="00CE7B72"/>
    <w:rsid w:val="00CF28E7"/>
    <w:rsid w:val="00CF2FED"/>
    <w:rsid w:val="00D0119A"/>
    <w:rsid w:val="00D230FC"/>
    <w:rsid w:val="00D31D8F"/>
    <w:rsid w:val="00D362B3"/>
    <w:rsid w:val="00D4410A"/>
    <w:rsid w:val="00D47C4F"/>
    <w:rsid w:val="00D51DB3"/>
    <w:rsid w:val="00D57F37"/>
    <w:rsid w:val="00D649CC"/>
    <w:rsid w:val="00D64B2B"/>
    <w:rsid w:val="00D64FAD"/>
    <w:rsid w:val="00D719DF"/>
    <w:rsid w:val="00D72FDD"/>
    <w:rsid w:val="00D730FB"/>
    <w:rsid w:val="00D74A07"/>
    <w:rsid w:val="00D76F86"/>
    <w:rsid w:val="00D83C5B"/>
    <w:rsid w:val="00D871EF"/>
    <w:rsid w:val="00D90D3F"/>
    <w:rsid w:val="00D951CA"/>
    <w:rsid w:val="00D9781E"/>
    <w:rsid w:val="00DA26DF"/>
    <w:rsid w:val="00DA566A"/>
    <w:rsid w:val="00DB50F8"/>
    <w:rsid w:val="00DB7260"/>
    <w:rsid w:val="00DC3343"/>
    <w:rsid w:val="00DC453B"/>
    <w:rsid w:val="00DD39FF"/>
    <w:rsid w:val="00DD3B8C"/>
    <w:rsid w:val="00DF1392"/>
    <w:rsid w:val="00E00863"/>
    <w:rsid w:val="00E01C17"/>
    <w:rsid w:val="00E06D6E"/>
    <w:rsid w:val="00E07594"/>
    <w:rsid w:val="00E11408"/>
    <w:rsid w:val="00E119A8"/>
    <w:rsid w:val="00E14836"/>
    <w:rsid w:val="00E20FBC"/>
    <w:rsid w:val="00E2368D"/>
    <w:rsid w:val="00E32C6C"/>
    <w:rsid w:val="00E32D18"/>
    <w:rsid w:val="00E4242B"/>
    <w:rsid w:val="00E44A72"/>
    <w:rsid w:val="00E505D0"/>
    <w:rsid w:val="00E5079B"/>
    <w:rsid w:val="00E51464"/>
    <w:rsid w:val="00E53CC7"/>
    <w:rsid w:val="00E56EE7"/>
    <w:rsid w:val="00E67713"/>
    <w:rsid w:val="00E8484F"/>
    <w:rsid w:val="00E86663"/>
    <w:rsid w:val="00E87DAE"/>
    <w:rsid w:val="00EB4432"/>
    <w:rsid w:val="00EB5417"/>
    <w:rsid w:val="00EC0955"/>
    <w:rsid w:val="00EC29B2"/>
    <w:rsid w:val="00EC2AB0"/>
    <w:rsid w:val="00ED0E6F"/>
    <w:rsid w:val="00ED4CCB"/>
    <w:rsid w:val="00ED6DE3"/>
    <w:rsid w:val="00EE0872"/>
    <w:rsid w:val="00EF11B0"/>
    <w:rsid w:val="00EF51C3"/>
    <w:rsid w:val="00F00962"/>
    <w:rsid w:val="00F01B1D"/>
    <w:rsid w:val="00F121A5"/>
    <w:rsid w:val="00F146AE"/>
    <w:rsid w:val="00F16833"/>
    <w:rsid w:val="00F16FF3"/>
    <w:rsid w:val="00F20357"/>
    <w:rsid w:val="00F2349B"/>
    <w:rsid w:val="00F267AE"/>
    <w:rsid w:val="00F30E04"/>
    <w:rsid w:val="00F3660C"/>
    <w:rsid w:val="00F406E1"/>
    <w:rsid w:val="00F415D5"/>
    <w:rsid w:val="00F45598"/>
    <w:rsid w:val="00F45DBE"/>
    <w:rsid w:val="00F47FC7"/>
    <w:rsid w:val="00F531FC"/>
    <w:rsid w:val="00F55C6D"/>
    <w:rsid w:val="00F56DF3"/>
    <w:rsid w:val="00F70B91"/>
    <w:rsid w:val="00F72B31"/>
    <w:rsid w:val="00F737FA"/>
    <w:rsid w:val="00F74BB5"/>
    <w:rsid w:val="00F82F2C"/>
    <w:rsid w:val="00F84C0B"/>
    <w:rsid w:val="00F90AF9"/>
    <w:rsid w:val="00F94485"/>
    <w:rsid w:val="00FA0094"/>
    <w:rsid w:val="00FA09F0"/>
    <w:rsid w:val="00FA55E7"/>
    <w:rsid w:val="00FA5BAC"/>
    <w:rsid w:val="00FB7A07"/>
    <w:rsid w:val="00FC39AE"/>
    <w:rsid w:val="00FD1314"/>
    <w:rsid w:val="00FD6759"/>
    <w:rsid w:val="00FE530D"/>
    <w:rsid w:val="00FE5FC6"/>
    <w:rsid w:val="00FE71DB"/>
    <w:rsid w:val="00FF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 w:type="paragraph" w:styleId="Poprawka">
    <w:name w:val="Revision"/>
    <w:hidden/>
    <w:uiPriority w:val="99"/>
    <w:semiHidden/>
    <w:rsid w:val="00872B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9271F8-E203-44B6-8170-F038186E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80</Pages>
  <Words>39031</Words>
  <Characters>234190</Characters>
  <Application>Microsoft Office Word</Application>
  <DocSecurity>0</DocSecurity>
  <Lines>1951</Lines>
  <Paragraphs>545</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6</cp:revision>
  <cp:lastPrinted>2019-11-28T14:07:00Z</cp:lastPrinted>
  <dcterms:created xsi:type="dcterms:W3CDTF">2021-04-20T10:13:00Z</dcterms:created>
  <dcterms:modified xsi:type="dcterms:W3CDTF">2021-05-26T12:41:00Z</dcterms:modified>
</cp:coreProperties>
</file>